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5E6" w:rsidRPr="006E412B" w:rsidRDefault="006A25E6" w:rsidP="006E412B">
      <w:pPr>
        <w:contextualSpacing/>
        <w:rPr>
          <w:rFonts w:ascii="Arial" w:hAnsi="Arial" w:cs="Arial"/>
        </w:rPr>
      </w:pPr>
    </w:p>
    <w:p w:rsidR="006E412B" w:rsidRPr="00B24F1B" w:rsidRDefault="006E412B" w:rsidP="006E412B">
      <w:pPr>
        <w:contextualSpacing/>
        <w:rPr>
          <w:rFonts w:ascii="Arial" w:hAnsi="Arial" w:cs="Arial"/>
          <w:b/>
          <w:sz w:val="48"/>
          <w:szCs w:val="40"/>
        </w:rPr>
      </w:pPr>
      <w:r w:rsidRPr="00B24F1B">
        <w:rPr>
          <w:rFonts w:ascii="Arial" w:hAnsi="Arial" w:cs="Arial"/>
          <w:b/>
          <w:sz w:val="48"/>
          <w:szCs w:val="40"/>
        </w:rPr>
        <w:t>Thorsten Jungjohann</w:t>
      </w:r>
    </w:p>
    <w:p w:rsidR="006E412B" w:rsidRPr="00B24F1B" w:rsidRDefault="006E412B" w:rsidP="00437C7C">
      <w:pPr>
        <w:contextualSpacing/>
        <w:rPr>
          <w:rFonts w:ascii="Arial" w:hAnsi="Arial" w:cs="Arial"/>
          <w:sz w:val="24"/>
          <w:szCs w:val="24"/>
        </w:rPr>
      </w:pPr>
    </w:p>
    <w:p w:rsidR="006E412B" w:rsidRPr="00B24F1B" w:rsidRDefault="006E412B" w:rsidP="00437C7C">
      <w:pPr>
        <w:contextualSpacing/>
        <w:rPr>
          <w:rFonts w:ascii="Arial" w:hAnsi="Arial" w:cs="Arial"/>
          <w:sz w:val="24"/>
          <w:szCs w:val="24"/>
        </w:rPr>
      </w:pPr>
    </w:p>
    <w:p w:rsidR="00437C7C" w:rsidRPr="00B24F1B" w:rsidRDefault="00437C7C" w:rsidP="00437C7C">
      <w:pPr>
        <w:contextualSpacing/>
        <w:rPr>
          <w:rFonts w:ascii="Arial" w:hAnsi="Arial" w:cs="Arial"/>
          <w:sz w:val="24"/>
          <w:szCs w:val="24"/>
        </w:rPr>
      </w:pPr>
    </w:p>
    <w:p w:rsidR="00437C7C" w:rsidRPr="00B24F1B" w:rsidRDefault="00437C7C" w:rsidP="00437C7C">
      <w:pPr>
        <w:contextualSpacing/>
        <w:rPr>
          <w:rFonts w:ascii="Arial" w:hAnsi="Arial" w:cs="Arial"/>
          <w:b/>
          <w:sz w:val="24"/>
          <w:szCs w:val="24"/>
        </w:rPr>
      </w:pPr>
      <w:r w:rsidRPr="00B24F1B">
        <w:rPr>
          <w:rFonts w:ascii="Arial" w:hAnsi="Arial" w:cs="Arial"/>
          <w:b/>
          <w:sz w:val="24"/>
          <w:szCs w:val="24"/>
        </w:rPr>
        <w:t>1998 / 99</w:t>
      </w:r>
    </w:p>
    <w:p w:rsidR="00437C7C" w:rsidRPr="00B24F1B" w:rsidRDefault="00437C7C" w:rsidP="00437C7C">
      <w:pPr>
        <w:contextualSpacing/>
        <w:rPr>
          <w:rFonts w:ascii="Arial" w:hAnsi="Arial" w:cs="Arial"/>
          <w:sz w:val="24"/>
          <w:szCs w:val="24"/>
        </w:rPr>
      </w:pPr>
      <w:r w:rsidRPr="00B24F1B">
        <w:rPr>
          <w:rFonts w:ascii="Arial" w:hAnsi="Arial" w:cs="Arial"/>
          <w:sz w:val="24"/>
          <w:szCs w:val="24"/>
        </w:rPr>
        <w:t>Jungjohann spielt als Verteidiger beim TuS Homburg-Bröltal in der Kreisliga A Oberberg (</w:t>
      </w:r>
      <w:r w:rsidRPr="00B24F1B">
        <w:rPr>
          <w:rFonts w:ascii="Arial" w:hAnsi="Arial" w:cs="Arial"/>
          <w:color w:val="808080"/>
          <w:sz w:val="24"/>
          <w:szCs w:val="24"/>
        </w:rPr>
        <w:t>8. Liga</w:t>
      </w:r>
      <w:r w:rsidRPr="00B24F1B">
        <w:rPr>
          <w:rFonts w:ascii="Arial" w:hAnsi="Arial" w:cs="Arial"/>
          <w:sz w:val="24"/>
          <w:szCs w:val="24"/>
        </w:rPr>
        <w:t>)</w:t>
      </w:r>
    </w:p>
    <w:p w:rsidR="00437C7C" w:rsidRPr="00B24F1B" w:rsidRDefault="00437C7C" w:rsidP="00437C7C">
      <w:pPr>
        <w:contextualSpacing/>
        <w:rPr>
          <w:rFonts w:ascii="Arial" w:hAnsi="Arial" w:cs="Arial"/>
          <w:sz w:val="24"/>
          <w:szCs w:val="24"/>
        </w:rPr>
      </w:pPr>
    </w:p>
    <w:p w:rsidR="00437C7C" w:rsidRPr="00B24F1B" w:rsidRDefault="00437C7C" w:rsidP="00437C7C">
      <w:pPr>
        <w:contextualSpacing/>
        <w:rPr>
          <w:rFonts w:ascii="Arial" w:hAnsi="Arial" w:cs="Arial"/>
          <w:sz w:val="24"/>
          <w:szCs w:val="24"/>
        </w:rPr>
      </w:pPr>
      <w:r w:rsidRPr="00B24F1B">
        <w:rPr>
          <w:rFonts w:ascii="Arial" w:hAnsi="Arial" w:cs="Arial"/>
          <w:sz w:val="24"/>
          <w:szCs w:val="24"/>
        </w:rPr>
        <w:t>15. November 1998</w:t>
      </w:r>
    </w:p>
    <w:p w:rsidR="00437C7C" w:rsidRPr="00B24F1B" w:rsidRDefault="00437C7C" w:rsidP="00437C7C">
      <w:pPr>
        <w:contextualSpacing/>
        <w:rPr>
          <w:rFonts w:ascii="Arial" w:hAnsi="Arial" w:cs="Arial"/>
          <w:sz w:val="24"/>
          <w:szCs w:val="24"/>
        </w:rPr>
      </w:pPr>
      <w:r w:rsidRPr="00B24F1B">
        <w:rPr>
          <w:rFonts w:ascii="Arial" w:hAnsi="Arial" w:cs="Arial"/>
          <w:sz w:val="24"/>
          <w:szCs w:val="24"/>
        </w:rPr>
        <w:t>„</w:t>
      </w:r>
      <w:r w:rsidRPr="00B24F1B">
        <w:rPr>
          <w:rFonts w:ascii="Arial" w:hAnsi="Arial" w:cs="Arial"/>
          <w:i/>
          <w:sz w:val="24"/>
          <w:szCs w:val="24"/>
        </w:rPr>
        <w:t>SSV Wildbergerhütte – TuS Homburg-Bröltal 3:0 (2:0). Nach einem Freistoß von Rainer Idel köpfte der überragende Niclas Müller zum 1:0 ein (28.). Nach einer roten Karte für den Bröltaler Thorsten Jungjohann (Schiedsrichter-Beleidigung) erhöhte Rainer Idel per Elfmeter nach  Foul an Müller auf 2:0.</w:t>
      </w:r>
      <w:r w:rsidRPr="00B24F1B">
        <w:rPr>
          <w:rFonts w:ascii="Arial" w:hAnsi="Arial" w:cs="Arial"/>
          <w:sz w:val="24"/>
          <w:szCs w:val="24"/>
        </w:rPr>
        <w:t xml:space="preserve"> [...]“</w:t>
      </w:r>
    </w:p>
    <w:p w:rsidR="00437C7C" w:rsidRPr="00B24F1B" w:rsidRDefault="00437C7C" w:rsidP="00437C7C">
      <w:pPr>
        <w:contextualSpacing/>
        <w:rPr>
          <w:rFonts w:ascii="Arial" w:hAnsi="Arial" w:cs="Arial"/>
          <w:sz w:val="24"/>
          <w:szCs w:val="24"/>
        </w:rPr>
      </w:pPr>
      <w:r w:rsidRPr="00B24F1B">
        <w:rPr>
          <w:rFonts w:ascii="Arial" w:hAnsi="Arial" w:cs="Arial"/>
          <w:sz w:val="24"/>
          <w:szCs w:val="24"/>
        </w:rPr>
        <w:t>(laut dem OVZ-Sport v. 16.11.1998</w:t>
      </w:r>
    </w:p>
    <w:p w:rsidR="006E412B" w:rsidRPr="00B24F1B" w:rsidRDefault="006E412B" w:rsidP="00437C7C">
      <w:pPr>
        <w:contextualSpacing/>
        <w:rPr>
          <w:rFonts w:ascii="Arial" w:hAnsi="Arial" w:cs="Arial"/>
          <w:sz w:val="24"/>
          <w:szCs w:val="24"/>
        </w:rPr>
      </w:pPr>
    </w:p>
    <w:p w:rsidR="00437C7C" w:rsidRPr="00B24F1B" w:rsidRDefault="00437C7C" w:rsidP="00437C7C">
      <w:pPr>
        <w:contextualSpacing/>
        <w:rPr>
          <w:rFonts w:ascii="Arial" w:hAnsi="Arial" w:cs="Arial"/>
          <w:sz w:val="24"/>
          <w:szCs w:val="24"/>
        </w:rPr>
      </w:pPr>
    </w:p>
    <w:p w:rsidR="006E412B" w:rsidRPr="00B24F1B" w:rsidRDefault="006E412B" w:rsidP="00437C7C">
      <w:pPr>
        <w:contextualSpacing/>
        <w:rPr>
          <w:rFonts w:ascii="Arial" w:hAnsi="Arial" w:cs="Arial"/>
          <w:b/>
          <w:sz w:val="24"/>
          <w:szCs w:val="24"/>
        </w:rPr>
      </w:pPr>
      <w:r w:rsidRPr="00B24F1B">
        <w:rPr>
          <w:rFonts w:ascii="Arial" w:hAnsi="Arial" w:cs="Arial"/>
          <w:b/>
          <w:sz w:val="24"/>
          <w:szCs w:val="24"/>
        </w:rPr>
        <w:t>1999 / 2000</w:t>
      </w:r>
    </w:p>
    <w:p w:rsidR="006E412B" w:rsidRPr="00B24F1B" w:rsidRDefault="00437C7C" w:rsidP="00437C7C">
      <w:pPr>
        <w:contextualSpacing/>
        <w:rPr>
          <w:rFonts w:ascii="Arial" w:hAnsi="Arial" w:cs="Arial"/>
          <w:sz w:val="24"/>
          <w:szCs w:val="24"/>
        </w:rPr>
      </w:pPr>
      <w:r w:rsidRPr="00B24F1B">
        <w:rPr>
          <w:rFonts w:ascii="Arial" w:hAnsi="Arial" w:cs="Arial"/>
          <w:sz w:val="24"/>
          <w:szCs w:val="24"/>
        </w:rPr>
        <w:t>Spieler</w:t>
      </w:r>
      <w:r w:rsidR="006E412B" w:rsidRPr="00B24F1B">
        <w:rPr>
          <w:rFonts w:ascii="Arial" w:hAnsi="Arial" w:cs="Arial"/>
          <w:sz w:val="24"/>
          <w:szCs w:val="24"/>
        </w:rPr>
        <w:t xml:space="preserve"> beim TuS Homburg-Bröltal in der Kreisliga A Oberberg (</w:t>
      </w:r>
      <w:r w:rsidR="006E412B" w:rsidRPr="00B24F1B">
        <w:rPr>
          <w:rFonts w:ascii="Arial" w:hAnsi="Arial" w:cs="Arial"/>
          <w:color w:val="808080"/>
          <w:sz w:val="24"/>
          <w:szCs w:val="24"/>
        </w:rPr>
        <w:t>8. Liga</w:t>
      </w:r>
      <w:r w:rsidR="006E412B" w:rsidRPr="00B24F1B">
        <w:rPr>
          <w:rFonts w:ascii="Arial" w:hAnsi="Arial" w:cs="Arial"/>
          <w:sz w:val="24"/>
          <w:szCs w:val="24"/>
        </w:rPr>
        <w:t>)</w:t>
      </w:r>
    </w:p>
    <w:p w:rsidR="006E412B" w:rsidRPr="00B24F1B" w:rsidRDefault="006E412B" w:rsidP="00437C7C">
      <w:pPr>
        <w:contextualSpacing/>
        <w:rPr>
          <w:rFonts w:ascii="Arial" w:hAnsi="Arial" w:cs="Arial"/>
          <w:sz w:val="24"/>
          <w:szCs w:val="24"/>
        </w:rPr>
      </w:pPr>
    </w:p>
    <w:p w:rsidR="006E412B" w:rsidRPr="00B24F1B" w:rsidRDefault="006E412B" w:rsidP="00437C7C">
      <w:pPr>
        <w:contextualSpacing/>
        <w:rPr>
          <w:rFonts w:ascii="Arial" w:hAnsi="Arial" w:cs="Arial"/>
          <w:sz w:val="24"/>
          <w:szCs w:val="24"/>
        </w:rPr>
      </w:pPr>
      <w:r w:rsidRPr="00B24F1B">
        <w:rPr>
          <w:rFonts w:ascii="Arial" w:hAnsi="Arial" w:cs="Arial"/>
          <w:sz w:val="24"/>
          <w:szCs w:val="24"/>
        </w:rPr>
        <w:t>2. September 1999</w:t>
      </w:r>
    </w:p>
    <w:p w:rsidR="006E412B" w:rsidRPr="00B24F1B" w:rsidRDefault="006E412B" w:rsidP="00437C7C">
      <w:pPr>
        <w:contextualSpacing/>
        <w:rPr>
          <w:rFonts w:ascii="Arial" w:hAnsi="Arial" w:cs="Arial"/>
          <w:sz w:val="24"/>
          <w:szCs w:val="24"/>
        </w:rPr>
      </w:pPr>
      <w:r w:rsidRPr="00B24F1B">
        <w:rPr>
          <w:rFonts w:ascii="Arial" w:hAnsi="Arial" w:cs="Arial"/>
          <w:sz w:val="24"/>
          <w:szCs w:val="24"/>
        </w:rPr>
        <w:t>Im Halbfinale um den Kreispokal Oberberg gewinnt der TuS Homburg-Bröltal auf heimischen Platz gegen den Verbandsligisten SSV Marienheide mit 7:6 nach Verlängerung. Nach Toren von Kelm und Mimini führen die Hausherrn bereits mit 2:0, ehe Yilmaz und Schinas den Ausgleich machen. In der Verlängerung treffen Mele für die Gäste und Asani zum 3:3. Mit dem entscheidenden Elfmeter scheitert dann Alexandru an Torwart Schiwy.</w:t>
      </w:r>
    </w:p>
    <w:p w:rsidR="006E412B" w:rsidRPr="00B24F1B" w:rsidRDefault="006E412B" w:rsidP="006E412B">
      <w:pPr>
        <w:tabs>
          <w:tab w:val="left" w:pos="5940"/>
        </w:tabs>
        <w:contextualSpacing/>
        <w:rPr>
          <w:rFonts w:ascii="Arial" w:hAnsi="Arial" w:cs="Arial"/>
          <w:sz w:val="24"/>
          <w:szCs w:val="24"/>
        </w:rPr>
      </w:pPr>
    </w:p>
    <w:p w:rsidR="006E412B" w:rsidRPr="00B24F1B" w:rsidRDefault="006E412B" w:rsidP="006E412B">
      <w:pPr>
        <w:tabs>
          <w:tab w:val="left" w:pos="5940"/>
        </w:tabs>
        <w:contextualSpacing/>
        <w:rPr>
          <w:rFonts w:ascii="Arial" w:hAnsi="Arial" w:cs="Arial"/>
          <w:sz w:val="24"/>
          <w:szCs w:val="24"/>
        </w:rPr>
      </w:pPr>
      <w:r w:rsidRPr="00B24F1B">
        <w:rPr>
          <w:rFonts w:ascii="Arial" w:hAnsi="Arial" w:cs="Arial"/>
          <w:sz w:val="24"/>
          <w:szCs w:val="24"/>
        </w:rPr>
        <w:t>9. September 1999</w:t>
      </w:r>
    </w:p>
    <w:p w:rsidR="006E412B" w:rsidRPr="00B24F1B" w:rsidRDefault="006E412B" w:rsidP="006E412B">
      <w:pPr>
        <w:tabs>
          <w:tab w:val="left" w:pos="5940"/>
        </w:tabs>
        <w:contextualSpacing/>
        <w:rPr>
          <w:rFonts w:ascii="Arial" w:hAnsi="Arial" w:cs="Arial"/>
          <w:sz w:val="24"/>
          <w:szCs w:val="24"/>
        </w:rPr>
      </w:pPr>
      <w:r w:rsidRPr="00B24F1B">
        <w:rPr>
          <w:rFonts w:ascii="Arial" w:hAnsi="Arial" w:cs="Arial"/>
          <w:sz w:val="24"/>
          <w:szCs w:val="24"/>
        </w:rPr>
        <w:t>Im Endspiel um den Kreispokal Oberberg verliert der TuS Homburg-Bröltal vor 400 Zuschauer in Brüchermühle gegen den Ligakonkurrenten TuS Derschlag knapp mit 1:2. Nach einer torlosen ersten Halbzeit bringt Göckler die Derschlager in der 62. Minute mit 1:0 in Führung. Fünf Minuten vor Schluss schafft Kelm des herbei gesehnten Ausglich. Als alle bereits mit einer Verlängerung rechnen, erzielt Kubek aus 25 Meter das entscheidende Tor.</w:t>
      </w:r>
    </w:p>
    <w:p w:rsidR="006E412B" w:rsidRPr="00B24F1B" w:rsidRDefault="006E412B" w:rsidP="006E412B">
      <w:pPr>
        <w:contextualSpacing/>
        <w:rPr>
          <w:rFonts w:ascii="Arial" w:hAnsi="Arial" w:cs="Arial"/>
          <w:sz w:val="24"/>
          <w:szCs w:val="24"/>
        </w:rPr>
      </w:pPr>
    </w:p>
    <w:p w:rsidR="006E412B" w:rsidRPr="00B24F1B" w:rsidRDefault="006E412B" w:rsidP="006E412B">
      <w:pPr>
        <w:contextualSpacing/>
        <w:rPr>
          <w:rFonts w:ascii="Arial" w:hAnsi="Arial" w:cs="Arial"/>
          <w:sz w:val="24"/>
          <w:szCs w:val="24"/>
        </w:rPr>
      </w:pPr>
      <w:r w:rsidRPr="00B24F1B">
        <w:rPr>
          <w:rFonts w:ascii="Arial" w:hAnsi="Arial" w:cs="Arial"/>
          <w:sz w:val="24"/>
          <w:szCs w:val="24"/>
        </w:rPr>
        <w:t>7. Mai 2000</w:t>
      </w:r>
    </w:p>
    <w:p w:rsidR="006E412B" w:rsidRPr="00B24F1B" w:rsidRDefault="006E412B" w:rsidP="006E412B">
      <w:pPr>
        <w:contextualSpacing/>
        <w:rPr>
          <w:rFonts w:ascii="Arial" w:hAnsi="Arial" w:cs="Arial"/>
          <w:sz w:val="24"/>
          <w:szCs w:val="24"/>
        </w:rPr>
      </w:pPr>
      <w:r w:rsidRPr="00B24F1B">
        <w:rPr>
          <w:rFonts w:ascii="Arial" w:hAnsi="Arial" w:cs="Arial"/>
          <w:sz w:val="24"/>
          <w:szCs w:val="24"/>
        </w:rPr>
        <w:t>Am 26. Spieltag der Kreisliga A Oberberg gewinnt der TuS Homburg-Bröltal beim ärgsten Verfolger SSV Wildbergerhütte mit 2:0, und sichert sich damit bereits drei Spieltage vor Schluss den Aufstieg in die Bezirksliga Mittelrhein</w:t>
      </w:r>
    </w:p>
    <w:p w:rsidR="006E412B" w:rsidRPr="00B24F1B" w:rsidRDefault="006E412B" w:rsidP="006E412B">
      <w:pPr>
        <w:contextualSpacing/>
        <w:rPr>
          <w:rFonts w:ascii="Arial" w:hAnsi="Arial" w:cs="Arial"/>
          <w:sz w:val="24"/>
          <w:szCs w:val="24"/>
        </w:rPr>
      </w:pPr>
    </w:p>
    <w:p w:rsidR="006E412B" w:rsidRPr="00B24F1B" w:rsidRDefault="006E412B" w:rsidP="006E412B">
      <w:pPr>
        <w:tabs>
          <w:tab w:val="left" w:pos="1620"/>
          <w:tab w:val="left" w:pos="2880"/>
        </w:tabs>
        <w:contextualSpacing/>
        <w:rPr>
          <w:rFonts w:ascii="Arial" w:hAnsi="Arial" w:cs="Arial"/>
          <w:sz w:val="24"/>
          <w:szCs w:val="24"/>
        </w:rPr>
      </w:pPr>
    </w:p>
    <w:p w:rsidR="006E412B" w:rsidRPr="00B24F1B" w:rsidRDefault="006E412B" w:rsidP="006E412B">
      <w:pPr>
        <w:tabs>
          <w:tab w:val="left" w:pos="1620"/>
          <w:tab w:val="left" w:pos="2880"/>
        </w:tabs>
        <w:contextualSpacing/>
        <w:rPr>
          <w:rFonts w:ascii="Arial" w:hAnsi="Arial" w:cs="Arial"/>
          <w:b/>
          <w:sz w:val="24"/>
          <w:szCs w:val="24"/>
        </w:rPr>
      </w:pPr>
      <w:r w:rsidRPr="00B24F1B">
        <w:rPr>
          <w:rFonts w:ascii="Arial" w:hAnsi="Arial" w:cs="Arial"/>
          <w:b/>
          <w:sz w:val="24"/>
          <w:szCs w:val="24"/>
        </w:rPr>
        <w:t>2000 / 01</w:t>
      </w:r>
    </w:p>
    <w:p w:rsidR="006E412B" w:rsidRPr="00B24F1B" w:rsidRDefault="006E412B" w:rsidP="006E412B">
      <w:pPr>
        <w:tabs>
          <w:tab w:val="left" w:pos="1620"/>
          <w:tab w:val="left" w:pos="2880"/>
        </w:tabs>
        <w:contextualSpacing/>
        <w:rPr>
          <w:rFonts w:ascii="Arial" w:hAnsi="Arial" w:cs="Arial"/>
          <w:sz w:val="24"/>
          <w:szCs w:val="24"/>
        </w:rPr>
      </w:pPr>
      <w:r w:rsidRPr="00B24F1B">
        <w:rPr>
          <w:rFonts w:ascii="Arial" w:hAnsi="Arial" w:cs="Arial"/>
          <w:sz w:val="24"/>
          <w:szCs w:val="24"/>
        </w:rPr>
        <w:t>Spieler beim TuS Homburg-Bröltal in der Bezirksliga Mittelrhein, Staffel 1 (</w:t>
      </w:r>
      <w:r w:rsidRPr="00B24F1B">
        <w:rPr>
          <w:rFonts w:ascii="Arial" w:hAnsi="Arial" w:cs="Arial"/>
          <w:color w:val="FF6600"/>
          <w:sz w:val="24"/>
          <w:szCs w:val="24"/>
        </w:rPr>
        <w:t>7. Liga</w:t>
      </w:r>
      <w:r w:rsidRPr="00B24F1B">
        <w:rPr>
          <w:rFonts w:ascii="Arial" w:hAnsi="Arial" w:cs="Arial"/>
          <w:sz w:val="24"/>
          <w:szCs w:val="24"/>
        </w:rPr>
        <w:t>)</w:t>
      </w:r>
    </w:p>
    <w:p w:rsidR="006E412B" w:rsidRPr="00B24F1B" w:rsidRDefault="006E412B" w:rsidP="006E412B">
      <w:pPr>
        <w:contextualSpacing/>
        <w:rPr>
          <w:rFonts w:ascii="Arial" w:hAnsi="Arial" w:cs="Arial"/>
          <w:bCs/>
          <w:sz w:val="24"/>
          <w:szCs w:val="24"/>
        </w:rPr>
      </w:pPr>
    </w:p>
    <w:p w:rsidR="006E412B" w:rsidRPr="00B24F1B" w:rsidRDefault="006E412B" w:rsidP="006E412B">
      <w:pPr>
        <w:contextualSpacing/>
        <w:rPr>
          <w:rFonts w:ascii="Arial" w:hAnsi="Arial" w:cs="Arial"/>
          <w:bCs/>
          <w:sz w:val="24"/>
          <w:szCs w:val="24"/>
        </w:rPr>
      </w:pPr>
      <w:r w:rsidRPr="00B24F1B">
        <w:rPr>
          <w:rFonts w:ascii="Arial" w:hAnsi="Arial" w:cs="Arial"/>
          <w:bCs/>
          <w:sz w:val="24"/>
          <w:szCs w:val="24"/>
        </w:rPr>
        <w:t>20. August 2000</w:t>
      </w:r>
    </w:p>
    <w:p w:rsidR="006E412B" w:rsidRPr="00B24F1B" w:rsidRDefault="006E412B" w:rsidP="006E412B">
      <w:pPr>
        <w:contextualSpacing/>
        <w:rPr>
          <w:rFonts w:ascii="Arial" w:hAnsi="Arial" w:cs="Arial"/>
          <w:bCs/>
          <w:sz w:val="24"/>
          <w:szCs w:val="24"/>
        </w:rPr>
      </w:pPr>
      <w:r w:rsidRPr="00B24F1B">
        <w:rPr>
          <w:rFonts w:ascii="Arial" w:hAnsi="Arial" w:cs="Arial"/>
          <w:bCs/>
          <w:sz w:val="24"/>
          <w:szCs w:val="24"/>
        </w:rPr>
        <w:t xml:space="preserve">Am 2. Spieltag der Bezirksliga Mittelrhein spielt der TuS Homburg-Bröltal mit SSV Vingst 05 3:3 unentschieden. Die frühe Führung der Hausherren kann Eduard Kelm nach Vorarbeit von Vitali Kelm bis zur Pause ausgleichen. In der zweiten Halbzeit bestimmen die Gäste das Spiel und gehen durch Pawel Warkentin und Eduard Kelm </w:t>
      </w:r>
      <w:r w:rsidRPr="00B24F1B">
        <w:rPr>
          <w:rFonts w:ascii="Arial" w:hAnsi="Arial" w:cs="Arial"/>
          <w:bCs/>
          <w:sz w:val="24"/>
          <w:szCs w:val="24"/>
        </w:rPr>
        <w:lastRenderedPageBreak/>
        <w:t>auch zweimal verdient in Führung, doch Nachlässigkeiten in der Abwehr bringen beide Male den Ausgleich</w:t>
      </w:r>
    </w:p>
    <w:p w:rsidR="006E412B" w:rsidRPr="00B24F1B" w:rsidRDefault="006E412B" w:rsidP="006E412B">
      <w:pPr>
        <w:contextualSpacing/>
        <w:rPr>
          <w:rFonts w:ascii="Arial" w:hAnsi="Arial" w:cs="Arial"/>
          <w:sz w:val="24"/>
          <w:szCs w:val="24"/>
        </w:rPr>
      </w:pPr>
    </w:p>
    <w:p w:rsidR="006E412B" w:rsidRPr="00B24F1B" w:rsidRDefault="006E412B" w:rsidP="006E412B">
      <w:pPr>
        <w:contextualSpacing/>
        <w:rPr>
          <w:rFonts w:ascii="Arial" w:hAnsi="Arial" w:cs="Arial"/>
          <w:sz w:val="24"/>
          <w:szCs w:val="24"/>
        </w:rPr>
      </w:pPr>
    </w:p>
    <w:p w:rsidR="006E412B" w:rsidRPr="00B24F1B" w:rsidRDefault="006E412B" w:rsidP="006E412B">
      <w:pPr>
        <w:contextualSpacing/>
        <w:rPr>
          <w:rFonts w:ascii="Arial" w:hAnsi="Arial" w:cs="Arial"/>
          <w:b/>
          <w:sz w:val="24"/>
          <w:szCs w:val="24"/>
        </w:rPr>
      </w:pPr>
      <w:r w:rsidRPr="00B24F1B">
        <w:rPr>
          <w:rFonts w:ascii="Arial" w:hAnsi="Arial" w:cs="Arial"/>
          <w:b/>
          <w:sz w:val="24"/>
          <w:szCs w:val="24"/>
        </w:rPr>
        <w:t>2001 / 02</w:t>
      </w:r>
    </w:p>
    <w:p w:rsidR="006E412B" w:rsidRPr="00B24F1B" w:rsidRDefault="006E412B" w:rsidP="006E412B">
      <w:pPr>
        <w:contextualSpacing/>
        <w:rPr>
          <w:rFonts w:ascii="Arial" w:hAnsi="Arial" w:cs="Arial"/>
          <w:sz w:val="24"/>
          <w:szCs w:val="24"/>
        </w:rPr>
      </w:pPr>
      <w:r w:rsidRPr="00B24F1B">
        <w:rPr>
          <w:rFonts w:ascii="Arial" w:hAnsi="Arial" w:cs="Arial"/>
          <w:sz w:val="24"/>
          <w:szCs w:val="24"/>
        </w:rPr>
        <w:t>Spieler beim TuS Homburg-Bröltal in der Bezirksliga Mittelrhein, Staffel 1 (</w:t>
      </w:r>
      <w:r w:rsidRPr="00B24F1B">
        <w:rPr>
          <w:rFonts w:ascii="Arial" w:hAnsi="Arial" w:cs="Arial"/>
          <w:color w:val="FF6600"/>
          <w:sz w:val="24"/>
          <w:szCs w:val="24"/>
        </w:rPr>
        <w:t>7. Liga</w:t>
      </w:r>
      <w:r w:rsidRPr="00B24F1B">
        <w:rPr>
          <w:rFonts w:ascii="Arial" w:hAnsi="Arial" w:cs="Arial"/>
          <w:sz w:val="24"/>
          <w:szCs w:val="24"/>
        </w:rPr>
        <w:t>)</w:t>
      </w:r>
    </w:p>
    <w:p w:rsidR="006E412B" w:rsidRPr="00B24F1B" w:rsidRDefault="006E412B" w:rsidP="006E412B">
      <w:pPr>
        <w:contextualSpacing/>
        <w:rPr>
          <w:rFonts w:ascii="Arial" w:hAnsi="Arial" w:cs="Arial"/>
          <w:sz w:val="24"/>
          <w:szCs w:val="24"/>
        </w:rPr>
      </w:pPr>
    </w:p>
    <w:p w:rsidR="006E412B" w:rsidRPr="00B24F1B" w:rsidRDefault="006E412B" w:rsidP="006E412B">
      <w:pPr>
        <w:contextualSpacing/>
        <w:rPr>
          <w:rFonts w:ascii="Arial" w:hAnsi="Arial" w:cs="Arial"/>
          <w:sz w:val="24"/>
          <w:szCs w:val="24"/>
        </w:rPr>
      </w:pPr>
      <w:r w:rsidRPr="00B24F1B">
        <w:rPr>
          <w:rFonts w:ascii="Arial" w:hAnsi="Arial" w:cs="Arial"/>
          <w:sz w:val="24"/>
          <w:szCs w:val="24"/>
        </w:rPr>
        <w:t>14. August 2001</w:t>
      </w:r>
    </w:p>
    <w:p w:rsidR="006E412B" w:rsidRPr="00B24F1B" w:rsidRDefault="006E412B" w:rsidP="006E412B">
      <w:pPr>
        <w:contextualSpacing/>
        <w:rPr>
          <w:rFonts w:ascii="Arial" w:hAnsi="Arial" w:cs="Arial"/>
          <w:sz w:val="24"/>
          <w:szCs w:val="24"/>
        </w:rPr>
      </w:pPr>
      <w:r w:rsidRPr="00B24F1B">
        <w:rPr>
          <w:rFonts w:ascii="Arial" w:hAnsi="Arial" w:cs="Arial"/>
          <w:sz w:val="24"/>
          <w:szCs w:val="24"/>
        </w:rPr>
        <w:t>In der 1. Runde um den Kreispokal Berg verliert der TuS Homburg-Bröltal beim Ligakonkurrenten RS 19 Waldbröl mit 1:2 nach Verlängerung. Zur Pause führen die Gäste nach einem Treffer von Renzo Mascara verdient mit 1:0. Obwohl die Hausherren nach Wiederanpfiff verstärkt drängen, dauert es bis zur 85. Minute, ehe Mehmet Ümit den Ausgleich erzielt. In der Verlängerung sorgt dann Hendrik Lennarz für das 2:1</w:t>
      </w:r>
    </w:p>
    <w:p w:rsidR="006E412B" w:rsidRPr="00B24F1B" w:rsidRDefault="006E412B" w:rsidP="006E412B">
      <w:pPr>
        <w:contextualSpacing/>
        <w:rPr>
          <w:rFonts w:ascii="Arial" w:hAnsi="Arial" w:cs="Arial"/>
          <w:sz w:val="24"/>
          <w:szCs w:val="24"/>
        </w:rPr>
      </w:pPr>
    </w:p>
    <w:p w:rsidR="006E412B" w:rsidRPr="00B24F1B" w:rsidRDefault="006E412B" w:rsidP="006E412B">
      <w:pPr>
        <w:contextualSpacing/>
        <w:rPr>
          <w:rFonts w:ascii="Arial" w:hAnsi="Arial" w:cs="Arial"/>
          <w:sz w:val="24"/>
          <w:szCs w:val="24"/>
        </w:rPr>
      </w:pPr>
      <w:r w:rsidRPr="00B24F1B">
        <w:rPr>
          <w:rFonts w:ascii="Arial" w:hAnsi="Arial" w:cs="Arial"/>
          <w:sz w:val="24"/>
          <w:szCs w:val="24"/>
        </w:rPr>
        <w:t>Am Ende dieser Spielzeit belegt der TuS Homburg-Bröltal in seiner Staffel mit elf Punkten Rückstand auf den TuS Höhenhaus, der auf dem ersten Nichtabstiegsplatz steht, den letzten Tabellenplatz und steigt damit in die Kreisliga A Berg (</w:t>
      </w:r>
      <w:r w:rsidRPr="00B24F1B">
        <w:rPr>
          <w:rFonts w:ascii="Arial" w:hAnsi="Arial" w:cs="Arial"/>
          <w:color w:val="808080"/>
          <w:sz w:val="24"/>
          <w:szCs w:val="24"/>
        </w:rPr>
        <w:t>8. Liga</w:t>
      </w:r>
      <w:r w:rsidRPr="00B24F1B">
        <w:rPr>
          <w:rFonts w:ascii="Arial" w:hAnsi="Arial" w:cs="Arial"/>
          <w:sz w:val="24"/>
          <w:szCs w:val="24"/>
        </w:rPr>
        <w:t>) ab</w:t>
      </w:r>
    </w:p>
    <w:p w:rsidR="006E412B" w:rsidRPr="00B24F1B" w:rsidRDefault="006E412B" w:rsidP="006E412B">
      <w:pPr>
        <w:contextualSpacing/>
        <w:rPr>
          <w:rFonts w:ascii="Arial" w:hAnsi="Arial" w:cs="Arial"/>
          <w:sz w:val="24"/>
          <w:szCs w:val="24"/>
        </w:rPr>
      </w:pPr>
    </w:p>
    <w:p w:rsidR="006E412B" w:rsidRPr="00B24F1B" w:rsidRDefault="006E412B" w:rsidP="006E412B">
      <w:pPr>
        <w:contextualSpacing/>
        <w:rPr>
          <w:rFonts w:ascii="Arial" w:hAnsi="Arial" w:cs="Arial"/>
          <w:sz w:val="24"/>
          <w:szCs w:val="24"/>
        </w:rPr>
      </w:pPr>
    </w:p>
    <w:p w:rsidR="006E412B" w:rsidRPr="00B24F1B" w:rsidRDefault="006E412B" w:rsidP="006E412B">
      <w:pPr>
        <w:contextualSpacing/>
        <w:rPr>
          <w:rFonts w:ascii="Arial" w:hAnsi="Arial" w:cs="Arial"/>
          <w:b/>
          <w:sz w:val="24"/>
          <w:szCs w:val="24"/>
        </w:rPr>
      </w:pPr>
      <w:r w:rsidRPr="00B24F1B">
        <w:rPr>
          <w:rFonts w:ascii="Arial" w:hAnsi="Arial" w:cs="Arial"/>
          <w:b/>
          <w:sz w:val="24"/>
          <w:szCs w:val="24"/>
        </w:rPr>
        <w:t>2002 / 03</w:t>
      </w:r>
    </w:p>
    <w:p w:rsidR="006E412B" w:rsidRPr="00B24F1B" w:rsidRDefault="006E412B" w:rsidP="006E412B">
      <w:pPr>
        <w:contextualSpacing/>
        <w:rPr>
          <w:rFonts w:ascii="Arial" w:hAnsi="Arial" w:cs="Arial"/>
          <w:sz w:val="24"/>
          <w:szCs w:val="24"/>
        </w:rPr>
      </w:pPr>
      <w:r w:rsidRPr="00B24F1B">
        <w:rPr>
          <w:rFonts w:ascii="Arial" w:hAnsi="Arial" w:cs="Arial"/>
          <w:sz w:val="24"/>
          <w:szCs w:val="24"/>
        </w:rPr>
        <w:t>Spieler beim TuS Homburg-Bröltal in der Kreisliga A Berg (</w:t>
      </w:r>
      <w:r w:rsidRPr="00B24F1B">
        <w:rPr>
          <w:rFonts w:ascii="Arial" w:hAnsi="Arial" w:cs="Arial"/>
          <w:color w:val="C0C0C0"/>
          <w:sz w:val="24"/>
          <w:szCs w:val="24"/>
        </w:rPr>
        <w:t>8. Liga</w:t>
      </w:r>
      <w:r w:rsidRPr="00B24F1B">
        <w:rPr>
          <w:rFonts w:ascii="Arial" w:hAnsi="Arial" w:cs="Arial"/>
          <w:sz w:val="24"/>
          <w:szCs w:val="24"/>
        </w:rPr>
        <w:t>)</w:t>
      </w:r>
    </w:p>
    <w:p w:rsidR="006E412B" w:rsidRPr="00B24F1B" w:rsidRDefault="006E412B" w:rsidP="006E412B">
      <w:pPr>
        <w:contextualSpacing/>
        <w:rPr>
          <w:rFonts w:ascii="Arial" w:hAnsi="Arial" w:cs="Arial"/>
          <w:sz w:val="24"/>
          <w:szCs w:val="24"/>
        </w:rPr>
      </w:pPr>
    </w:p>
    <w:p w:rsidR="006E412B" w:rsidRPr="00B24F1B" w:rsidRDefault="006E412B" w:rsidP="006E412B">
      <w:pPr>
        <w:contextualSpacing/>
        <w:rPr>
          <w:rFonts w:ascii="Arial" w:hAnsi="Arial" w:cs="Arial"/>
          <w:sz w:val="24"/>
          <w:szCs w:val="24"/>
        </w:rPr>
      </w:pPr>
      <w:r w:rsidRPr="00B24F1B">
        <w:rPr>
          <w:rFonts w:ascii="Arial" w:hAnsi="Arial" w:cs="Arial"/>
          <w:sz w:val="24"/>
          <w:szCs w:val="24"/>
        </w:rPr>
        <w:t>1. September 2002</w:t>
      </w:r>
    </w:p>
    <w:p w:rsidR="006E412B" w:rsidRPr="00B24F1B" w:rsidRDefault="006E412B" w:rsidP="006E412B">
      <w:pPr>
        <w:contextualSpacing/>
        <w:rPr>
          <w:rFonts w:ascii="Arial" w:hAnsi="Arial" w:cs="Arial"/>
          <w:sz w:val="24"/>
          <w:szCs w:val="24"/>
        </w:rPr>
      </w:pPr>
      <w:r w:rsidRPr="00B24F1B">
        <w:rPr>
          <w:rFonts w:ascii="Arial" w:hAnsi="Arial" w:cs="Arial"/>
          <w:sz w:val="24"/>
          <w:szCs w:val="24"/>
        </w:rPr>
        <w:t>Am 1. Spieltag der Kreisliga A Berg gewinnt der TuS Homburg-Bröltal auf heimischen Platz gegen den TSV Ründeroth mit 0:4. Bereits in der 10. Spielminute bringt Veton Ajvazi die Spiel bestimmenden Hausherrn mit 1:0 in Führung. Derselbe Spieler erhöhe in der 31. Minute auf 2:0. Auch in der zweiten Halbzeit zeigen die Gäste kaum Gegenwehr. Jungjohann in der 60. Und Mimini in der 73. Minute sorgen mit ihren Toren für den Endstand.</w:t>
      </w:r>
    </w:p>
    <w:p w:rsidR="006E412B" w:rsidRPr="00B24F1B" w:rsidRDefault="006E412B" w:rsidP="006E412B">
      <w:pPr>
        <w:contextualSpacing/>
        <w:rPr>
          <w:rFonts w:ascii="Arial" w:hAnsi="Arial" w:cs="Arial"/>
          <w:sz w:val="24"/>
          <w:szCs w:val="24"/>
        </w:rPr>
      </w:pPr>
    </w:p>
    <w:p w:rsidR="006E412B" w:rsidRPr="00B24F1B" w:rsidRDefault="006E412B" w:rsidP="006E412B">
      <w:pPr>
        <w:contextualSpacing/>
        <w:rPr>
          <w:rFonts w:ascii="Arial" w:hAnsi="Arial" w:cs="Arial"/>
          <w:sz w:val="24"/>
          <w:szCs w:val="24"/>
        </w:rPr>
      </w:pPr>
      <w:r w:rsidRPr="00B24F1B">
        <w:rPr>
          <w:rFonts w:ascii="Arial" w:hAnsi="Arial" w:cs="Arial"/>
          <w:sz w:val="24"/>
          <w:szCs w:val="24"/>
        </w:rPr>
        <w:t>3. September 2002</w:t>
      </w:r>
    </w:p>
    <w:p w:rsidR="006E412B" w:rsidRPr="00B24F1B" w:rsidRDefault="006E412B" w:rsidP="006E412B">
      <w:pPr>
        <w:contextualSpacing/>
        <w:rPr>
          <w:rFonts w:ascii="Arial" w:hAnsi="Arial" w:cs="Arial"/>
          <w:sz w:val="24"/>
          <w:szCs w:val="24"/>
        </w:rPr>
      </w:pPr>
      <w:r w:rsidRPr="00B24F1B">
        <w:rPr>
          <w:rFonts w:ascii="Arial" w:hAnsi="Arial" w:cs="Arial"/>
          <w:sz w:val="24"/>
          <w:szCs w:val="24"/>
        </w:rPr>
        <w:t xml:space="preserve">Im Achtelfinale um den Kreispokal Berg gewinnt der TuS Homburg-Bröltal beim Ligakonkurrenten TuS Derschlag mit 6:5 nach Elfmeterschießen. Am Ende der regulären Spielzeit steht es nach Toren von Veton Ajvazi und Artur Offiera 1:1 unentschieden. In der Verlängerung gehen die Hausherren durch Maik Michels erneut in Führung, mit dem Schlusspfiff gleicht Hans-Jürgen Schlottner aus. Michels </w:t>
      </w:r>
      <w:proofErr w:type="gramStart"/>
      <w:r w:rsidRPr="00B24F1B">
        <w:rPr>
          <w:rFonts w:ascii="Arial" w:hAnsi="Arial" w:cs="Arial"/>
          <w:sz w:val="24"/>
          <w:szCs w:val="24"/>
        </w:rPr>
        <w:t>verwandelt</w:t>
      </w:r>
      <w:proofErr w:type="gramEnd"/>
      <w:r w:rsidRPr="00B24F1B">
        <w:rPr>
          <w:rFonts w:ascii="Arial" w:hAnsi="Arial" w:cs="Arial"/>
          <w:sz w:val="24"/>
          <w:szCs w:val="24"/>
        </w:rPr>
        <w:t xml:space="preserve"> den letzten Elfmeter</w:t>
      </w:r>
    </w:p>
    <w:p w:rsidR="006E412B" w:rsidRPr="00B24F1B" w:rsidRDefault="006E412B" w:rsidP="006E412B">
      <w:pPr>
        <w:contextualSpacing/>
        <w:rPr>
          <w:rFonts w:ascii="Arial" w:hAnsi="Arial" w:cs="Arial"/>
          <w:sz w:val="24"/>
          <w:szCs w:val="24"/>
        </w:rPr>
      </w:pPr>
    </w:p>
    <w:p w:rsidR="006E412B" w:rsidRPr="00B24F1B" w:rsidRDefault="006E412B" w:rsidP="006E412B">
      <w:pPr>
        <w:contextualSpacing/>
        <w:rPr>
          <w:rFonts w:ascii="Arial" w:hAnsi="Arial" w:cs="Arial"/>
          <w:sz w:val="24"/>
          <w:szCs w:val="24"/>
        </w:rPr>
      </w:pPr>
      <w:r w:rsidRPr="00B24F1B">
        <w:rPr>
          <w:rFonts w:ascii="Arial" w:hAnsi="Arial" w:cs="Arial"/>
          <w:sz w:val="24"/>
          <w:szCs w:val="24"/>
        </w:rPr>
        <w:t>3. Oktober 2002</w:t>
      </w:r>
    </w:p>
    <w:p w:rsidR="006E412B" w:rsidRPr="00B24F1B" w:rsidRDefault="006E412B" w:rsidP="006E412B">
      <w:pPr>
        <w:contextualSpacing/>
        <w:rPr>
          <w:rFonts w:ascii="Arial" w:hAnsi="Arial" w:cs="Arial"/>
          <w:sz w:val="24"/>
          <w:szCs w:val="24"/>
        </w:rPr>
      </w:pPr>
      <w:r w:rsidRPr="00B24F1B">
        <w:rPr>
          <w:rFonts w:ascii="Arial" w:hAnsi="Arial" w:cs="Arial"/>
          <w:sz w:val="24"/>
          <w:szCs w:val="24"/>
        </w:rPr>
        <w:t>Im Endspiel um den Kreispokal Berg gewinnt der TuS Homburg-Bröltal in Gummersbach gegen den Bezirksligisten TuS Immekeppel mit 4:1 nach Verlängerung. Nach einer torlosen ersten Halbzeit bringt Ajvaci die Bröltaler in der 75. Spielminute mit 1:0 in Führung. Eine Minute vor Schluss gelingt Immekeppel der Ausgleich. In der Verlängerung sorgen dann Heidenpeter und zweimal der eingewechselte Dauti für den letztlich deutlichen 4:1 Erfolg.</w:t>
      </w:r>
    </w:p>
    <w:p w:rsidR="006E412B" w:rsidRPr="00B24F1B" w:rsidRDefault="006E412B" w:rsidP="006E412B">
      <w:pPr>
        <w:contextualSpacing/>
        <w:rPr>
          <w:rFonts w:ascii="Arial" w:hAnsi="Arial" w:cs="Arial"/>
          <w:sz w:val="24"/>
          <w:szCs w:val="24"/>
        </w:rPr>
      </w:pPr>
    </w:p>
    <w:p w:rsidR="006E412B" w:rsidRDefault="006E412B" w:rsidP="006E412B">
      <w:pPr>
        <w:contextualSpacing/>
        <w:rPr>
          <w:rFonts w:ascii="Arial" w:hAnsi="Arial" w:cs="Arial"/>
          <w:sz w:val="24"/>
          <w:szCs w:val="24"/>
        </w:rPr>
      </w:pPr>
    </w:p>
    <w:p w:rsidR="00B24F1B" w:rsidRPr="00B24F1B" w:rsidRDefault="00B24F1B" w:rsidP="006E412B">
      <w:pPr>
        <w:contextualSpacing/>
        <w:rPr>
          <w:rFonts w:ascii="Arial" w:hAnsi="Arial" w:cs="Arial"/>
          <w:sz w:val="24"/>
          <w:szCs w:val="24"/>
        </w:rPr>
      </w:pPr>
    </w:p>
    <w:p w:rsidR="006E412B" w:rsidRPr="00B24F1B" w:rsidRDefault="00B24F1B" w:rsidP="006E412B">
      <w:pPr>
        <w:contextualSpacing/>
        <w:rPr>
          <w:rFonts w:ascii="Arial" w:hAnsi="Arial" w:cs="Arial"/>
          <w:b/>
          <w:sz w:val="32"/>
          <w:szCs w:val="24"/>
          <w:u w:val="single"/>
        </w:rPr>
      </w:pPr>
      <w:r w:rsidRPr="00B24F1B">
        <w:rPr>
          <w:rFonts w:ascii="Arial" w:hAnsi="Arial" w:cs="Arial"/>
          <w:b/>
          <w:sz w:val="32"/>
          <w:szCs w:val="24"/>
          <w:u w:val="single"/>
        </w:rPr>
        <w:t xml:space="preserve">Spielzeit </w:t>
      </w:r>
      <w:r w:rsidR="006E412B" w:rsidRPr="00B24F1B">
        <w:rPr>
          <w:rFonts w:ascii="Arial" w:hAnsi="Arial" w:cs="Arial"/>
          <w:b/>
          <w:sz w:val="32"/>
          <w:szCs w:val="24"/>
          <w:u w:val="single"/>
        </w:rPr>
        <w:t>2003 / 04</w:t>
      </w:r>
    </w:p>
    <w:p w:rsidR="00B24F1B" w:rsidRDefault="00B24F1B" w:rsidP="006E412B">
      <w:pPr>
        <w:contextualSpacing/>
        <w:rPr>
          <w:rFonts w:ascii="Arial" w:hAnsi="Arial" w:cs="Arial"/>
          <w:sz w:val="24"/>
          <w:szCs w:val="24"/>
        </w:rPr>
      </w:pPr>
    </w:p>
    <w:p w:rsidR="006E412B" w:rsidRPr="00B24F1B" w:rsidRDefault="006E412B" w:rsidP="006E412B">
      <w:pPr>
        <w:contextualSpacing/>
        <w:rPr>
          <w:rFonts w:ascii="Arial" w:hAnsi="Arial" w:cs="Arial"/>
          <w:sz w:val="24"/>
          <w:szCs w:val="24"/>
        </w:rPr>
      </w:pPr>
      <w:r w:rsidRPr="00B24F1B">
        <w:rPr>
          <w:rFonts w:ascii="Arial" w:hAnsi="Arial" w:cs="Arial"/>
          <w:sz w:val="24"/>
          <w:szCs w:val="24"/>
        </w:rPr>
        <w:lastRenderedPageBreak/>
        <w:t>Spieler beim TuS Homburg-Bröltal in der Bezirksklasse Mittelrhein, Staffel 1 (</w:t>
      </w:r>
      <w:r w:rsidRPr="00B24F1B">
        <w:rPr>
          <w:rFonts w:ascii="Arial" w:hAnsi="Arial" w:cs="Arial"/>
          <w:color w:val="FF6600"/>
          <w:sz w:val="24"/>
          <w:szCs w:val="24"/>
        </w:rPr>
        <w:t>7. Liga</w:t>
      </w:r>
      <w:r w:rsidRPr="00B24F1B">
        <w:rPr>
          <w:rFonts w:ascii="Arial" w:hAnsi="Arial" w:cs="Arial"/>
          <w:sz w:val="24"/>
          <w:szCs w:val="24"/>
        </w:rPr>
        <w:t>)</w:t>
      </w:r>
    </w:p>
    <w:p w:rsidR="006E412B" w:rsidRPr="00B24F1B" w:rsidRDefault="006E412B" w:rsidP="006E412B">
      <w:pPr>
        <w:contextualSpacing/>
        <w:rPr>
          <w:rFonts w:ascii="Arial" w:hAnsi="Arial" w:cs="Arial"/>
          <w:sz w:val="24"/>
          <w:szCs w:val="24"/>
        </w:rPr>
      </w:pPr>
    </w:p>
    <w:p w:rsidR="00B24F1B" w:rsidRPr="00B24F1B" w:rsidRDefault="00B24F1B" w:rsidP="00B24F1B">
      <w:pPr>
        <w:widowControl w:val="0"/>
        <w:autoSpaceDE w:val="0"/>
        <w:autoSpaceDN w:val="0"/>
        <w:adjustRightInd w:val="0"/>
        <w:rPr>
          <w:rFonts w:ascii="Arial" w:hAnsi="Arial" w:cs="Arial"/>
          <w:sz w:val="24"/>
          <w:szCs w:val="24"/>
        </w:rPr>
      </w:pPr>
    </w:p>
    <w:tbl>
      <w:tblPr>
        <w:tblStyle w:val="Tabellengitternetz"/>
        <w:tblW w:w="9209" w:type="dxa"/>
        <w:tblLook w:val="04A0"/>
      </w:tblPr>
      <w:tblGrid>
        <w:gridCol w:w="9209"/>
      </w:tblGrid>
      <w:tr w:rsidR="00B24F1B" w:rsidRPr="00B24F1B" w:rsidTr="002835BA">
        <w:tc>
          <w:tcPr>
            <w:tcW w:w="9209" w:type="dxa"/>
          </w:tcPr>
          <w:p w:rsidR="00B24F1B" w:rsidRPr="00B24F1B" w:rsidRDefault="00B24F1B" w:rsidP="002835BA">
            <w:pPr>
              <w:widowControl w:val="0"/>
              <w:autoSpaceDE w:val="0"/>
              <w:autoSpaceDN w:val="0"/>
              <w:adjustRightInd w:val="0"/>
              <w:rPr>
                <w:rFonts w:ascii="Arial" w:hAnsi="Arial" w:cs="Arial"/>
                <w:sz w:val="24"/>
                <w:szCs w:val="24"/>
              </w:rPr>
            </w:pPr>
            <w:r w:rsidRPr="00B24F1B">
              <w:rPr>
                <w:rFonts w:ascii="Arial" w:hAnsi="Arial" w:cs="Arial"/>
                <w:sz w:val="24"/>
                <w:szCs w:val="24"/>
              </w:rPr>
              <w:t>9. September 2003</w:t>
            </w:r>
          </w:p>
        </w:tc>
      </w:tr>
      <w:tr w:rsidR="00B24F1B" w:rsidRPr="00B24F1B" w:rsidTr="002835BA">
        <w:tc>
          <w:tcPr>
            <w:tcW w:w="9209" w:type="dxa"/>
          </w:tcPr>
          <w:p w:rsidR="00B24F1B" w:rsidRPr="00B24F1B" w:rsidRDefault="00B24F1B" w:rsidP="002835BA">
            <w:pPr>
              <w:widowControl w:val="0"/>
              <w:autoSpaceDE w:val="0"/>
              <w:autoSpaceDN w:val="0"/>
              <w:adjustRightInd w:val="0"/>
              <w:rPr>
                <w:rFonts w:ascii="Arial" w:hAnsi="Arial" w:cs="Arial"/>
                <w:sz w:val="24"/>
                <w:szCs w:val="24"/>
              </w:rPr>
            </w:pPr>
            <w:r w:rsidRPr="00B24F1B">
              <w:rPr>
                <w:rFonts w:ascii="Arial" w:hAnsi="Arial" w:cs="Arial"/>
                <w:sz w:val="24"/>
                <w:szCs w:val="24"/>
              </w:rPr>
              <w:t>Kreispokal Berg (Viertelfinale)</w:t>
            </w:r>
          </w:p>
        </w:tc>
      </w:tr>
      <w:tr w:rsidR="00B24F1B" w:rsidRPr="00B24F1B" w:rsidTr="002835BA">
        <w:tc>
          <w:tcPr>
            <w:tcW w:w="9209" w:type="dxa"/>
          </w:tcPr>
          <w:p w:rsidR="00B24F1B" w:rsidRPr="00B24F1B" w:rsidRDefault="00B24F1B" w:rsidP="002835BA">
            <w:pPr>
              <w:widowControl w:val="0"/>
              <w:autoSpaceDE w:val="0"/>
              <w:autoSpaceDN w:val="0"/>
              <w:adjustRightInd w:val="0"/>
              <w:rPr>
                <w:rFonts w:ascii="Arial" w:hAnsi="Arial" w:cs="Arial"/>
                <w:sz w:val="24"/>
                <w:szCs w:val="24"/>
              </w:rPr>
            </w:pPr>
            <w:r w:rsidRPr="00B24F1B">
              <w:rPr>
                <w:rFonts w:ascii="Arial" w:hAnsi="Arial" w:cs="Arial"/>
                <w:sz w:val="24"/>
                <w:szCs w:val="24"/>
              </w:rPr>
              <w:t>TuS Immekeppel - TuS Homburg-Bröltal 1:3 (1:1, 1:1) n. Verlängerung</w:t>
            </w:r>
          </w:p>
        </w:tc>
      </w:tr>
      <w:tr w:rsidR="00B24F1B" w:rsidRPr="00B24F1B" w:rsidTr="002835BA">
        <w:tc>
          <w:tcPr>
            <w:tcW w:w="9209" w:type="dxa"/>
          </w:tcPr>
          <w:p w:rsidR="00B24F1B" w:rsidRPr="00B24F1B" w:rsidRDefault="00B24F1B" w:rsidP="002835BA">
            <w:pPr>
              <w:widowControl w:val="0"/>
              <w:autoSpaceDE w:val="0"/>
              <w:autoSpaceDN w:val="0"/>
              <w:adjustRightInd w:val="0"/>
              <w:rPr>
                <w:rFonts w:ascii="Arial" w:hAnsi="Arial" w:cs="Arial"/>
                <w:sz w:val="24"/>
                <w:szCs w:val="24"/>
              </w:rPr>
            </w:pPr>
            <w:r w:rsidRPr="00B24F1B">
              <w:rPr>
                <w:rFonts w:ascii="Arial" w:hAnsi="Arial" w:cs="Arial"/>
                <w:sz w:val="24"/>
                <w:szCs w:val="24"/>
              </w:rPr>
              <w:t>Ingo Daubenbüchel</w:t>
            </w:r>
          </w:p>
        </w:tc>
      </w:tr>
      <w:tr w:rsidR="00B24F1B" w:rsidRPr="00B24F1B" w:rsidTr="002835BA">
        <w:tc>
          <w:tcPr>
            <w:tcW w:w="9209" w:type="dxa"/>
          </w:tcPr>
          <w:p w:rsidR="00B24F1B" w:rsidRPr="00B24F1B" w:rsidRDefault="00B24F1B" w:rsidP="002835BA">
            <w:pPr>
              <w:widowControl w:val="0"/>
              <w:autoSpaceDE w:val="0"/>
              <w:autoSpaceDN w:val="0"/>
              <w:adjustRightInd w:val="0"/>
              <w:rPr>
                <w:rFonts w:ascii="Arial" w:hAnsi="Arial" w:cs="Arial"/>
                <w:sz w:val="24"/>
                <w:szCs w:val="24"/>
              </w:rPr>
            </w:pPr>
            <w:r w:rsidRPr="00B24F1B">
              <w:rPr>
                <w:rFonts w:ascii="Arial" w:hAnsi="Arial" w:cs="Arial"/>
                <w:sz w:val="24"/>
                <w:szCs w:val="24"/>
              </w:rPr>
              <w:t xml:space="preserve">Festim Mimini, Vitali Kelm, Marc Nossol, Dennis Heidenpeter, </w:t>
            </w:r>
            <w:r w:rsidRPr="00B24F1B">
              <w:rPr>
                <w:rFonts w:ascii="Arial" w:hAnsi="Arial" w:cs="Arial"/>
                <w:b/>
                <w:sz w:val="24"/>
                <w:szCs w:val="24"/>
              </w:rPr>
              <w:t>Torsten Jungjohann</w:t>
            </w:r>
            <w:r w:rsidRPr="00B24F1B">
              <w:rPr>
                <w:rFonts w:ascii="Arial" w:hAnsi="Arial" w:cs="Arial"/>
                <w:sz w:val="24"/>
                <w:szCs w:val="24"/>
              </w:rPr>
              <w:t>, Tobias Breilmann, Andreas Ott</w:t>
            </w:r>
          </w:p>
          <w:p w:rsidR="00B24F1B" w:rsidRPr="00B24F1B" w:rsidRDefault="00B24F1B" w:rsidP="002835BA">
            <w:pPr>
              <w:widowControl w:val="0"/>
              <w:autoSpaceDE w:val="0"/>
              <w:autoSpaceDN w:val="0"/>
              <w:adjustRightInd w:val="0"/>
              <w:rPr>
                <w:rFonts w:ascii="Arial" w:hAnsi="Arial" w:cs="Arial"/>
                <w:sz w:val="24"/>
                <w:szCs w:val="24"/>
              </w:rPr>
            </w:pPr>
            <w:r w:rsidRPr="00B24F1B">
              <w:rPr>
                <w:rFonts w:ascii="Arial" w:hAnsi="Arial" w:cs="Arial"/>
                <w:sz w:val="24"/>
                <w:szCs w:val="24"/>
              </w:rPr>
              <w:t>[Trainer: Dieter Jacobs]</w:t>
            </w:r>
          </w:p>
        </w:tc>
      </w:tr>
      <w:tr w:rsidR="00B24F1B" w:rsidRPr="00B24F1B" w:rsidTr="002835BA">
        <w:tc>
          <w:tcPr>
            <w:tcW w:w="9209" w:type="dxa"/>
          </w:tcPr>
          <w:p w:rsidR="00B24F1B" w:rsidRPr="00B24F1B" w:rsidRDefault="00B24F1B" w:rsidP="002835BA">
            <w:pPr>
              <w:widowControl w:val="0"/>
              <w:autoSpaceDE w:val="0"/>
              <w:autoSpaceDN w:val="0"/>
              <w:adjustRightInd w:val="0"/>
              <w:rPr>
                <w:rFonts w:ascii="Arial" w:hAnsi="Arial" w:cs="Arial"/>
                <w:sz w:val="24"/>
                <w:szCs w:val="24"/>
              </w:rPr>
            </w:pPr>
            <w:r w:rsidRPr="00B24F1B">
              <w:rPr>
                <w:rFonts w:ascii="Arial" w:hAnsi="Arial" w:cs="Arial"/>
                <w:sz w:val="24"/>
                <w:szCs w:val="24"/>
              </w:rPr>
              <w:t>0:1 Mimini (29. Freistoß)</w:t>
            </w:r>
          </w:p>
          <w:p w:rsidR="00B24F1B" w:rsidRPr="00B24F1B" w:rsidRDefault="00B24F1B" w:rsidP="002835BA">
            <w:pPr>
              <w:widowControl w:val="0"/>
              <w:autoSpaceDE w:val="0"/>
              <w:autoSpaceDN w:val="0"/>
              <w:adjustRightInd w:val="0"/>
              <w:rPr>
                <w:rFonts w:ascii="Arial" w:hAnsi="Arial" w:cs="Arial"/>
                <w:sz w:val="24"/>
                <w:szCs w:val="24"/>
              </w:rPr>
            </w:pPr>
            <w:r w:rsidRPr="00B24F1B">
              <w:rPr>
                <w:rFonts w:ascii="Arial" w:hAnsi="Arial" w:cs="Arial"/>
                <w:sz w:val="24"/>
                <w:szCs w:val="24"/>
              </w:rPr>
              <w:t>1:1 Daubenbüchel (34. Handelfmeter)</w:t>
            </w:r>
          </w:p>
          <w:p w:rsidR="00B24F1B" w:rsidRPr="00B24F1B" w:rsidRDefault="00B24F1B" w:rsidP="002835BA">
            <w:pPr>
              <w:widowControl w:val="0"/>
              <w:autoSpaceDE w:val="0"/>
              <w:autoSpaceDN w:val="0"/>
              <w:adjustRightInd w:val="0"/>
              <w:rPr>
                <w:rFonts w:ascii="Arial" w:hAnsi="Arial" w:cs="Arial"/>
                <w:sz w:val="24"/>
                <w:szCs w:val="24"/>
              </w:rPr>
            </w:pPr>
            <w:r w:rsidRPr="00B24F1B">
              <w:rPr>
                <w:rFonts w:ascii="Arial" w:hAnsi="Arial" w:cs="Arial"/>
                <w:sz w:val="24"/>
                <w:szCs w:val="24"/>
              </w:rPr>
              <w:t>1:2 Ott (112.)</w:t>
            </w:r>
          </w:p>
          <w:p w:rsidR="00B24F1B" w:rsidRPr="00B24F1B" w:rsidRDefault="00B24F1B" w:rsidP="002835BA">
            <w:pPr>
              <w:widowControl w:val="0"/>
              <w:autoSpaceDE w:val="0"/>
              <w:autoSpaceDN w:val="0"/>
              <w:adjustRightInd w:val="0"/>
              <w:rPr>
                <w:rFonts w:ascii="Arial" w:hAnsi="Arial" w:cs="Arial"/>
                <w:sz w:val="24"/>
                <w:szCs w:val="24"/>
              </w:rPr>
            </w:pPr>
            <w:r w:rsidRPr="00B24F1B">
              <w:rPr>
                <w:rFonts w:ascii="Arial" w:hAnsi="Arial" w:cs="Arial"/>
                <w:sz w:val="24"/>
                <w:szCs w:val="24"/>
              </w:rPr>
              <w:t>1:3 Ott (116.)</w:t>
            </w:r>
          </w:p>
        </w:tc>
      </w:tr>
      <w:tr w:rsidR="00B24F1B" w:rsidRPr="00B24F1B" w:rsidTr="002835BA">
        <w:tc>
          <w:tcPr>
            <w:tcW w:w="9209" w:type="dxa"/>
          </w:tcPr>
          <w:p w:rsidR="00B24F1B" w:rsidRPr="00B24F1B" w:rsidRDefault="00B24F1B" w:rsidP="002835BA">
            <w:pPr>
              <w:widowControl w:val="0"/>
              <w:autoSpaceDE w:val="0"/>
              <w:autoSpaceDN w:val="0"/>
              <w:adjustRightInd w:val="0"/>
              <w:rPr>
                <w:rFonts w:ascii="Arial" w:hAnsi="Arial" w:cs="Arial"/>
                <w:sz w:val="24"/>
                <w:szCs w:val="24"/>
              </w:rPr>
            </w:pPr>
            <w:r w:rsidRPr="00B24F1B">
              <w:rPr>
                <w:rFonts w:ascii="Arial" w:hAnsi="Arial" w:cs="Arial"/>
                <w:sz w:val="24"/>
                <w:szCs w:val="24"/>
              </w:rPr>
              <w:t>In der 34. Minute erhielt Mimini wegen Handspiels auf der Linie die Rote Karte</w:t>
            </w:r>
          </w:p>
        </w:tc>
      </w:tr>
    </w:tbl>
    <w:p w:rsidR="00B24F1B" w:rsidRPr="00B24F1B" w:rsidRDefault="00B24F1B" w:rsidP="00B24F1B">
      <w:pPr>
        <w:widowControl w:val="0"/>
        <w:autoSpaceDE w:val="0"/>
        <w:autoSpaceDN w:val="0"/>
        <w:adjustRightInd w:val="0"/>
        <w:rPr>
          <w:rFonts w:ascii="Arial" w:hAnsi="Arial" w:cs="Arial"/>
          <w:sz w:val="24"/>
          <w:szCs w:val="24"/>
        </w:rPr>
      </w:pPr>
    </w:p>
    <w:p w:rsidR="00B24F1B" w:rsidRPr="00B24F1B" w:rsidRDefault="00B24F1B" w:rsidP="006E412B">
      <w:pPr>
        <w:contextualSpacing/>
        <w:rPr>
          <w:rFonts w:ascii="Arial" w:hAnsi="Arial" w:cs="Arial"/>
          <w:sz w:val="24"/>
          <w:szCs w:val="24"/>
        </w:rPr>
      </w:pPr>
    </w:p>
    <w:p w:rsidR="006E412B" w:rsidRPr="00B24F1B" w:rsidRDefault="006E412B" w:rsidP="006E412B">
      <w:pPr>
        <w:contextualSpacing/>
        <w:rPr>
          <w:rFonts w:ascii="Arial" w:hAnsi="Arial" w:cs="Arial"/>
          <w:sz w:val="24"/>
          <w:szCs w:val="24"/>
        </w:rPr>
      </w:pPr>
      <w:r w:rsidRPr="00B24F1B">
        <w:rPr>
          <w:rFonts w:ascii="Arial" w:hAnsi="Arial" w:cs="Arial"/>
          <w:sz w:val="24"/>
          <w:szCs w:val="24"/>
        </w:rPr>
        <w:t>14. September 2003</w:t>
      </w:r>
    </w:p>
    <w:p w:rsidR="006E412B" w:rsidRPr="00B24F1B" w:rsidRDefault="006E412B" w:rsidP="006E412B">
      <w:pPr>
        <w:contextualSpacing/>
        <w:rPr>
          <w:rFonts w:ascii="Arial" w:hAnsi="Arial" w:cs="Arial"/>
          <w:sz w:val="24"/>
          <w:szCs w:val="24"/>
        </w:rPr>
      </w:pPr>
      <w:r w:rsidRPr="00B24F1B">
        <w:rPr>
          <w:rFonts w:ascii="Arial" w:hAnsi="Arial" w:cs="Arial"/>
          <w:sz w:val="24"/>
          <w:szCs w:val="24"/>
        </w:rPr>
        <w:t>Am 3. Spieltag der Bezirksliga Mittelrhein verliert der TuS Homburg-Bröltal auf heimischen Platz gegen Baris Spor Hackenberg mit 0:4. Bereits in der 3. Spielminute bringt Erkan Cebesi die Gäste mit 1:0 in Führung. Mit diesem Ergebnis geht es auch in die Pause. Unmittelbar nach Wiederanpfiff erhöht Seyfi Yilmaz für die engagierter auftretenden Gäste auf 2:0. Viktor Köhn und Ugur Karakavuz sorgen dann mit ihren Toren für den Endstand.</w:t>
      </w:r>
    </w:p>
    <w:p w:rsidR="006E412B" w:rsidRPr="00B24F1B" w:rsidRDefault="006E412B" w:rsidP="006E412B">
      <w:pPr>
        <w:contextualSpacing/>
        <w:rPr>
          <w:rFonts w:ascii="Arial" w:hAnsi="Arial" w:cs="Arial"/>
          <w:sz w:val="24"/>
          <w:szCs w:val="24"/>
        </w:rPr>
      </w:pPr>
    </w:p>
    <w:p w:rsidR="006E412B" w:rsidRPr="00B24F1B" w:rsidRDefault="006E412B" w:rsidP="006E412B">
      <w:pPr>
        <w:contextualSpacing/>
        <w:rPr>
          <w:rFonts w:ascii="Arial" w:hAnsi="Arial" w:cs="Arial"/>
          <w:sz w:val="24"/>
          <w:szCs w:val="24"/>
        </w:rPr>
      </w:pPr>
    </w:p>
    <w:p w:rsidR="006E412B" w:rsidRPr="00B24F1B" w:rsidRDefault="006E412B" w:rsidP="006E412B">
      <w:pPr>
        <w:contextualSpacing/>
        <w:rPr>
          <w:rFonts w:ascii="Arial" w:hAnsi="Arial" w:cs="Arial"/>
          <w:b/>
          <w:sz w:val="24"/>
          <w:szCs w:val="24"/>
        </w:rPr>
      </w:pPr>
      <w:r w:rsidRPr="00B24F1B">
        <w:rPr>
          <w:rFonts w:ascii="Arial" w:hAnsi="Arial" w:cs="Arial"/>
          <w:b/>
          <w:sz w:val="24"/>
          <w:szCs w:val="24"/>
        </w:rPr>
        <w:t>2004 / 05</w:t>
      </w:r>
    </w:p>
    <w:p w:rsidR="006E412B" w:rsidRPr="00B24F1B" w:rsidRDefault="006E412B" w:rsidP="006E412B">
      <w:pPr>
        <w:contextualSpacing/>
        <w:rPr>
          <w:rFonts w:ascii="Arial" w:hAnsi="Arial" w:cs="Arial"/>
          <w:sz w:val="24"/>
          <w:szCs w:val="24"/>
        </w:rPr>
      </w:pPr>
      <w:r w:rsidRPr="00B24F1B">
        <w:rPr>
          <w:rFonts w:ascii="Arial" w:hAnsi="Arial" w:cs="Arial"/>
          <w:sz w:val="24"/>
          <w:szCs w:val="24"/>
        </w:rPr>
        <w:t>Spieler beim TuS Homburg-Bröltal in der Bezirksklasse Mittelrhein, Staffel 1 (</w:t>
      </w:r>
      <w:r w:rsidRPr="00B24F1B">
        <w:rPr>
          <w:rFonts w:ascii="Arial" w:hAnsi="Arial" w:cs="Arial"/>
          <w:color w:val="FF6600"/>
          <w:sz w:val="24"/>
          <w:szCs w:val="24"/>
        </w:rPr>
        <w:t>7. Liga</w:t>
      </w:r>
      <w:r w:rsidRPr="00B24F1B">
        <w:rPr>
          <w:rFonts w:ascii="Arial" w:hAnsi="Arial" w:cs="Arial"/>
          <w:sz w:val="24"/>
          <w:szCs w:val="24"/>
        </w:rPr>
        <w:t>)</w:t>
      </w:r>
    </w:p>
    <w:p w:rsidR="006E412B" w:rsidRPr="00B24F1B" w:rsidRDefault="006E412B" w:rsidP="006E412B">
      <w:pPr>
        <w:contextualSpacing/>
        <w:rPr>
          <w:rFonts w:ascii="Arial" w:hAnsi="Arial" w:cs="Arial"/>
          <w:sz w:val="24"/>
          <w:szCs w:val="24"/>
        </w:rPr>
      </w:pPr>
    </w:p>
    <w:p w:rsidR="006E412B" w:rsidRPr="00B24F1B" w:rsidRDefault="006E412B" w:rsidP="006E412B">
      <w:pPr>
        <w:contextualSpacing/>
        <w:rPr>
          <w:rFonts w:ascii="Arial" w:hAnsi="Arial" w:cs="Arial"/>
          <w:sz w:val="24"/>
          <w:szCs w:val="24"/>
        </w:rPr>
      </w:pPr>
    </w:p>
    <w:p w:rsidR="006E412B" w:rsidRPr="00B24F1B" w:rsidRDefault="006E412B" w:rsidP="006E412B">
      <w:pPr>
        <w:contextualSpacing/>
        <w:rPr>
          <w:rFonts w:ascii="Arial" w:hAnsi="Arial" w:cs="Arial"/>
          <w:b/>
          <w:sz w:val="24"/>
          <w:szCs w:val="24"/>
        </w:rPr>
      </w:pPr>
      <w:r w:rsidRPr="00B24F1B">
        <w:rPr>
          <w:rFonts w:ascii="Arial" w:hAnsi="Arial" w:cs="Arial"/>
          <w:b/>
          <w:sz w:val="24"/>
          <w:szCs w:val="24"/>
        </w:rPr>
        <w:t>2005 / 06</w:t>
      </w:r>
    </w:p>
    <w:p w:rsidR="006E412B" w:rsidRPr="00B24F1B" w:rsidRDefault="006E412B" w:rsidP="006E412B">
      <w:pPr>
        <w:contextualSpacing/>
        <w:rPr>
          <w:rFonts w:ascii="Arial" w:hAnsi="Arial" w:cs="Arial"/>
          <w:sz w:val="24"/>
          <w:szCs w:val="24"/>
        </w:rPr>
      </w:pPr>
      <w:r w:rsidRPr="00B24F1B">
        <w:rPr>
          <w:rFonts w:ascii="Arial" w:hAnsi="Arial" w:cs="Arial"/>
          <w:sz w:val="24"/>
          <w:szCs w:val="24"/>
        </w:rPr>
        <w:t>Spieler in der Reservemannschaft des TuS Homburg-Bröltal in der Kreisliga B Berg, Staffel 4 (</w:t>
      </w:r>
      <w:r w:rsidRPr="00B24F1B">
        <w:rPr>
          <w:rFonts w:ascii="Arial" w:hAnsi="Arial" w:cs="Arial"/>
          <w:color w:val="00FF00"/>
          <w:sz w:val="24"/>
          <w:szCs w:val="24"/>
        </w:rPr>
        <w:t>9. Liga</w:t>
      </w:r>
      <w:r w:rsidRPr="00B24F1B">
        <w:rPr>
          <w:rFonts w:ascii="Arial" w:hAnsi="Arial" w:cs="Arial"/>
          <w:sz w:val="24"/>
          <w:szCs w:val="24"/>
        </w:rPr>
        <w:t>)</w:t>
      </w:r>
    </w:p>
    <w:p w:rsidR="006E412B" w:rsidRPr="00B24F1B" w:rsidRDefault="006E412B" w:rsidP="006E412B">
      <w:pPr>
        <w:contextualSpacing/>
        <w:rPr>
          <w:rFonts w:ascii="Arial" w:hAnsi="Arial" w:cs="Arial"/>
          <w:sz w:val="24"/>
          <w:szCs w:val="24"/>
        </w:rPr>
      </w:pPr>
    </w:p>
    <w:p w:rsidR="006E412B" w:rsidRPr="00B24F1B" w:rsidRDefault="006E412B" w:rsidP="006E412B">
      <w:pPr>
        <w:contextualSpacing/>
        <w:rPr>
          <w:rFonts w:ascii="Arial" w:hAnsi="Arial" w:cs="Arial"/>
          <w:sz w:val="24"/>
          <w:szCs w:val="24"/>
        </w:rPr>
      </w:pPr>
      <w:r w:rsidRPr="00B24F1B">
        <w:rPr>
          <w:rFonts w:ascii="Arial" w:hAnsi="Arial" w:cs="Arial"/>
          <w:sz w:val="24"/>
          <w:szCs w:val="24"/>
        </w:rPr>
        <w:t>10. Mai 2006</w:t>
      </w:r>
    </w:p>
    <w:p w:rsidR="006E412B" w:rsidRPr="00B24F1B" w:rsidRDefault="006E412B" w:rsidP="006E412B">
      <w:pPr>
        <w:contextualSpacing/>
        <w:rPr>
          <w:rFonts w:ascii="Arial" w:hAnsi="Arial" w:cs="Arial"/>
          <w:sz w:val="24"/>
          <w:szCs w:val="24"/>
        </w:rPr>
      </w:pPr>
      <w:r w:rsidRPr="00B24F1B">
        <w:rPr>
          <w:rFonts w:ascii="Arial" w:hAnsi="Arial" w:cs="Arial"/>
          <w:sz w:val="24"/>
          <w:szCs w:val="24"/>
        </w:rPr>
        <w:t>In einem Nachholspiel des 17. Spieltags gewinnt die Reservemannschaft des TuS Homburg-Bröltal auf heimischen Platz gegen die Reserve der SpVg Dümmlinghausen knapp mit 2:1. Obwohl die Hausherrn von Beginn an das Spiel bestimmen, dauert es doch bis zur 68. Minute, ehe Thorsten Jungjohann sie mit 1:0 in Führung bringt. Florian Schmidt erhöht wenig später auf 2:0. Paul Mihut sorgt mit der ersten Torchance für den Anschlusstreffer</w:t>
      </w:r>
    </w:p>
    <w:p w:rsidR="006E412B" w:rsidRPr="00B24F1B" w:rsidRDefault="006E412B" w:rsidP="006E412B">
      <w:pPr>
        <w:contextualSpacing/>
        <w:rPr>
          <w:rFonts w:ascii="Arial" w:hAnsi="Arial" w:cs="Arial"/>
          <w:sz w:val="24"/>
          <w:szCs w:val="24"/>
        </w:rPr>
      </w:pPr>
    </w:p>
    <w:p w:rsidR="006E412B" w:rsidRPr="00B24F1B" w:rsidRDefault="006E412B" w:rsidP="006E412B">
      <w:pPr>
        <w:contextualSpacing/>
        <w:rPr>
          <w:rFonts w:ascii="Arial" w:hAnsi="Arial" w:cs="Arial"/>
          <w:sz w:val="24"/>
          <w:szCs w:val="24"/>
        </w:rPr>
      </w:pPr>
    </w:p>
    <w:p w:rsidR="006E412B" w:rsidRPr="00B24F1B" w:rsidRDefault="006E412B" w:rsidP="006E412B">
      <w:pPr>
        <w:contextualSpacing/>
        <w:rPr>
          <w:rFonts w:ascii="Arial" w:hAnsi="Arial" w:cs="Arial"/>
          <w:b/>
          <w:sz w:val="24"/>
          <w:szCs w:val="24"/>
        </w:rPr>
      </w:pPr>
      <w:r w:rsidRPr="00B24F1B">
        <w:rPr>
          <w:rFonts w:ascii="Arial" w:hAnsi="Arial" w:cs="Arial"/>
          <w:b/>
          <w:sz w:val="24"/>
          <w:szCs w:val="24"/>
        </w:rPr>
        <w:t>2006 / 07</w:t>
      </w:r>
    </w:p>
    <w:p w:rsidR="006E412B" w:rsidRPr="00B24F1B" w:rsidRDefault="006E412B" w:rsidP="006E412B">
      <w:pPr>
        <w:contextualSpacing/>
        <w:rPr>
          <w:rFonts w:ascii="Arial" w:hAnsi="Arial" w:cs="Arial"/>
          <w:sz w:val="24"/>
          <w:szCs w:val="24"/>
        </w:rPr>
      </w:pPr>
      <w:r w:rsidRPr="00B24F1B">
        <w:rPr>
          <w:rFonts w:ascii="Arial" w:hAnsi="Arial" w:cs="Arial"/>
          <w:sz w:val="24"/>
          <w:szCs w:val="24"/>
        </w:rPr>
        <w:t>Spieler beim TuS Homburg-Bröltal in der Bezirksklasse Mittelrhein, Staffel 1 (</w:t>
      </w:r>
      <w:r w:rsidRPr="00B24F1B">
        <w:rPr>
          <w:rFonts w:ascii="Arial" w:hAnsi="Arial" w:cs="Arial"/>
          <w:color w:val="FF6600"/>
          <w:sz w:val="24"/>
          <w:szCs w:val="24"/>
        </w:rPr>
        <w:t>7. Liga</w:t>
      </w:r>
      <w:r w:rsidRPr="00B24F1B">
        <w:rPr>
          <w:rFonts w:ascii="Arial" w:hAnsi="Arial" w:cs="Arial"/>
          <w:sz w:val="24"/>
          <w:szCs w:val="24"/>
        </w:rPr>
        <w:t>)</w:t>
      </w:r>
    </w:p>
    <w:p w:rsidR="006E412B" w:rsidRPr="00B24F1B" w:rsidRDefault="006E412B" w:rsidP="006E412B">
      <w:pPr>
        <w:contextualSpacing/>
        <w:rPr>
          <w:rFonts w:ascii="Arial" w:hAnsi="Arial" w:cs="Arial"/>
          <w:sz w:val="24"/>
          <w:szCs w:val="24"/>
        </w:rPr>
      </w:pPr>
    </w:p>
    <w:p w:rsidR="006E412B" w:rsidRPr="00B24F1B" w:rsidRDefault="006E412B" w:rsidP="006E412B">
      <w:pPr>
        <w:contextualSpacing/>
        <w:rPr>
          <w:rFonts w:ascii="Arial" w:hAnsi="Arial" w:cs="Arial"/>
          <w:sz w:val="24"/>
          <w:szCs w:val="24"/>
        </w:rPr>
      </w:pPr>
      <w:r w:rsidRPr="00B24F1B">
        <w:rPr>
          <w:rFonts w:ascii="Arial" w:hAnsi="Arial" w:cs="Arial"/>
          <w:sz w:val="24"/>
          <w:szCs w:val="24"/>
        </w:rPr>
        <w:t>Jungjohann ist Trainer der Reservemannschaft des TuS Homburg-Bröltal in der Kreisliga B Berg, Staffel 4 (</w:t>
      </w:r>
      <w:r w:rsidRPr="00B24F1B">
        <w:rPr>
          <w:rFonts w:ascii="Arial" w:hAnsi="Arial" w:cs="Arial"/>
          <w:color w:val="00FF00"/>
          <w:sz w:val="24"/>
          <w:szCs w:val="24"/>
        </w:rPr>
        <w:t>9. Liga</w:t>
      </w:r>
      <w:r w:rsidRPr="00B24F1B">
        <w:rPr>
          <w:rFonts w:ascii="Arial" w:hAnsi="Arial" w:cs="Arial"/>
          <w:sz w:val="24"/>
          <w:szCs w:val="24"/>
        </w:rPr>
        <w:t>)</w:t>
      </w:r>
    </w:p>
    <w:p w:rsidR="006E412B" w:rsidRPr="00B24F1B" w:rsidRDefault="006E412B" w:rsidP="006E412B">
      <w:pPr>
        <w:contextualSpacing/>
        <w:rPr>
          <w:rFonts w:ascii="Arial" w:hAnsi="Arial" w:cs="Arial"/>
          <w:sz w:val="24"/>
          <w:szCs w:val="24"/>
        </w:rPr>
      </w:pPr>
    </w:p>
    <w:p w:rsidR="006E412B" w:rsidRPr="00B24F1B" w:rsidRDefault="006E412B" w:rsidP="006E412B">
      <w:pPr>
        <w:contextualSpacing/>
        <w:rPr>
          <w:rFonts w:ascii="Arial" w:hAnsi="Arial" w:cs="Arial"/>
          <w:sz w:val="24"/>
          <w:szCs w:val="24"/>
        </w:rPr>
      </w:pPr>
    </w:p>
    <w:p w:rsidR="006E412B" w:rsidRPr="00B24F1B" w:rsidRDefault="006E412B" w:rsidP="006E412B">
      <w:pPr>
        <w:contextualSpacing/>
        <w:rPr>
          <w:rFonts w:ascii="Arial" w:hAnsi="Arial" w:cs="Arial"/>
          <w:b/>
          <w:sz w:val="24"/>
          <w:szCs w:val="24"/>
        </w:rPr>
      </w:pPr>
      <w:r w:rsidRPr="00B24F1B">
        <w:rPr>
          <w:rFonts w:ascii="Arial" w:hAnsi="Arial" w:cs="Arial"/>
          <w:b/>
          <w:sz w:val="24"/>
          <w:szCs w:val="24"/>
        </w:rPr>
        <w:lastRenderedPageBreak/>
        <w:t>2007 / 08</w:t>
      </w:r>
    </w:p>
    <w:p w:rsidR="006E412B" w:rsidRPr="00B24F1B" w:rsidRDefault="006E412B" w:rsidP="006E412B">
      <w:pPr>
        <w:contextualSpacing/>
        <w:rPr>
          <w:rFonts w:ascii="Arial" w:hAnsi="Arial" w:cs="Arial"/>
          <w:sz w:val="24"/>
          <w:szCs w:val="24"/>
        </w:rPr>
      </w:pPr>
      <w:r w:rsidRPr="00B24F1B">
        <w:rPr>
          <w:rFonts w:ascii="Arial" w:hAnsi="Arial" w:cs="Arial"/>
          <w:sz w:val="24"/>
          <w:szCs w:val="24"/>
        </w:rPr>
        <w:t>Trainer der Reservemannschaft des TuS Homburg-Bröltal in der Kreisliga B Berg, Staffel 4 (</w:t>
      </w:r>
      <w:r w:rsidRPr="00B24F1B">
        <w:rPr>
          <w:rFonts w:ascii="Arial" w:hAnsi="Arial" w:cs="Arial"/>
          <w:color w:val="00FF00"/>
          <w:sz w:val="24"/>
          <w:szCs w:val="24"/>
        </w:rPr>
        <w:t>9. Liga</w:t>
      </w:r>
      <w:r w:rsidRPr="00B24F1B">
        <w:rPr>
          <w:rFonts w:ascii="Arial" w:hAnsi="Arial" w:cs="Arial"/>
          <w:sz w:val="24"/>
          <w:szCs w:val="24"/>
        </w:rPr>
        <w:t>)</w:t>
      </w:r>
    </w:p>
    <w:p w:rsidR="006E412B" w:rsidRPr="00B24F1B" w:rsidRDefault="006E412B" w:rsidP="006E412B">
      <w:pPr>
        <w:contextualSpacing/>
        <w:rPr>
          <w:rFonts w:ascii="Arial" w:hAnsi="Arial" w:cs="Arial"/>
          <w:sz w:val="24"/>
          <w:szCs w:val="24"/>
        </w:rPr>
      </w:pPr>
    </w:p>
    <w:p w:rsidR="006E412B" w:rsidRPr="00B24F1B" w:rsidRDefault="006E412B" w:rsidP="006E412B">
      <w:pPr>
        <w:contextualSpacing/>
        <w:rPr>
          <w:rFonts w:ascii="Arial" w:hAnsi="Arial" w:cs="Arial"/>
          <w:sz w:val="24"/>
          <w:szCs w:val="24"/>
        </w:rPr>
      </w:pPr>
      <w:r w:rsidRPr="00B24F1B">
        <w:rPr>
          <w:rFonts w:ascii="Arial" w:hAnsi="Arial" w:cs="Arial"/>
          <w:sz w:val="24"/>
          <w:szCs w:val="24"/>
        </w:rPr>
        <w:t>11. September 2007</w:t>
      </w:r>
    </w:p>
    <w:p w:rsidR="006E412B" w:rsidRPr="00B24F1B" w:rsidRDefault="006E412B" w:rsidP="006E412B">
      <w:pPr>
        <w:contextualSpacing/>
        <w:rPr>
          <w:rFonts w:ascii="Arial" w:hAnsi="Arial" w:cs="Arial"/>
          <w:sz w:val="24"/>
          <w:szCs w:val="24"/>
        </w:rPr>
      </w:pPr>
      <w:r w:rsidRPr="00B24F1B">
        <w:rPr>
          <w:rFonts w:ascii="Arial" w:hAnsi="Arial" w:cs="Arial"/>
          <w:sz w:val="24"/>
          <w:szCs w:val="24"/>
        </w:rPr>
        <w:t>Jungjohann tritt von seinem Amt als Trainer mit sofortiger Wirkung zurück</w:t>
      </w:r>
    </w:p>
    <w:p w:rsidR="006E412B" w:rsidRPr="00B24F1B" w:rsidRDefault="006E412B" w:rsidP="006E412B">
      <w:pPr>
        <w:contextualSpacing/>
        <w:rPr>
          <w:rFonts w:ascii="Arial" w:hAnsi="Arial" w:cs="Arial"/>
          <w:sz w:val="24"/>
          <w:szCs w:val="24"/>
        </w:rPr>
      </w:pPr>
    </w:p>
    <w:p w:rsidR="006E412B" w:rsidRPr="00B24F1B" w:rsidRDefault="006E412B" w:rsidP="006E412B">
      <w:pPr>
        <w:contextualSpacing/>
        <w:rPr>
          <w:rFonts w:ascii="Arial" w:hAnsi="Arial" w:cs="Arial"/>
          <w:sz w:val="24"/>
          <w:szCs w:val="24"/>
        </w:rPr>
      </w:pPr>
    </w:p>
    <w:p w:rsidR="006E412B" w:rsidRPr="00B24F1B" w:rsidRDefault="006E412B" w:rsidP="006E412B">
      <w:pPr>
        <w:contextualSpacing/>
        <w:rPr>
          <w:rFonts w:ascii="Arial" w:hAnsi="Arial" w:cs="Arial"/>
          <w:b/>
          <w:sz w:val="24"/>
          <w:szCs w:val="24"/>
        </w:rPr>
      </w:pPr>
      <w:r w:rsidRPr="00B24F1B">
        <w:rPr>
          <w:rFonts w:ascii="Arial" w:hAnsi="Arial" w:cs="Arial"/>
          <w:b/>
          <w:sz w:val="24"/>
          <w:szCs w:val="24"/>
        </w:rPr>
        <w:t>2009 / 10</w:t>
      </w:r>
    </w:p>
    <w:p w:rsidR="006E412B" w:rsidRPr="00B24F1B" w:rsidRDefault="006E412B" w:rsidP="006E412B">
      <w:pPr>
        <w:contextualSpacing/>
        <w:rPr>
          <w:rFonts w:ascii="Arial" w:hAnsi="Arial" w:cs="Arial"/>
          <w:sz w:val="24"/>
          <w:szCs w:val="24"/>
        </w:rPr>
      </w:pPr>
      <w:r w:rsidRPr="00B24F1B">
        <w:rPr>
          <w:rFonts w:ascii="Arial" w:hAnsi="Arial" w:cs="Arial"/>
          <w:sz w:val="24"/>
          <w:szCs w:val="24"/>
        </w:rPr>
        <w:t>Jungjohann ist, gemeinsam mit Axel Okken, Trainer der A-Juniorenmannschaft des TuS Homburg-Bröltal in der Sonderliga Berg (</w:t>
      </w:r>
      <w:r w:rsidRPr="00B24F1B">
        <w:rPr>
          <w:rFonts w:ascii="Arial" w:hAnsi="Arial" w:cs="Arial"/>
          <w:color w:val="FF00FF"/>
          <w:sz w:val="24"/>
          <w:szCs w:val="24"/>
        </w:rPr>
        <w:t>4. Liga</w:t>
      </w:r>
      <w:r w:rsidRPr="00B24F1B">
        <w:rPr>
          <w:rFonts w:ascii="Arial" w:hAnsi="Arial" w:cs="Arial"/>
          <w:sz w:val="24"/>
          <w:szCs w:val="24"/>
        </w:rPr>
        <w:t>)</w:t>
      </w:r>
    </w:p>
    <w:p w:rsidR="006E412B" w:rsidRPr="00B24F1B" w:rsidRDefault="006E412B" w:rsidP="006E412B">
      <w:pPr>
        <w:contextualSpacing/>
        <w:rPr>
          <w:rFonts w:ascii="Arial" w:hAnsi="Arial" w:cs="Arial"/>
          <w:sz w:val="24"/>
          <w:szCs w:val="24"/>
        </w:rPr>
      </w:pPr>
    </w:p>
    <w:p w:rsidR="006E412B" w:rsidRPr="00B24F1B" w:rsidRDefault="006E412B" w:rsidP="006E412B">
      <w:pPr>
        <w:contextualSpacing/>
        <w:rPr>
          <w:rFonts w:ascii="Arial" w:hAnsi="Arial" w:cs="Arial"/>
          <w:sz w:val="24"/>
          <w:szCs w:val="24"/>
        </w:rPr>
      </w:pPr>
    </w:p>
    <w:p w:rsidR="006E412B" w:rsidRPr="00B24F1B" w:rsidRDefault="006E412B" w:rsidP="006E412B">
      <w:pPr>
        <w:contextualSpacing/>
        <w:rPr>
          <w:rFonts w:ascii="Arial" w:hAnsi="Arial" w:cs="Arial"/>
          <w:sz w:val="24"/>
          <w:szCs w:val="24"/>
        </w:rPr>
      </w:pPr>
    </w:p>
    <w:p w:rsidR="006E412B" w:rsidRPr="00B24F1B" w:rsidRDefault="006E412B" w:rsidP="006E412B">
      <w:pPr>
        <w:contextualSpacing/>
        <w:rPr>
          <w:rFonts w:ascii="Arial" w:hAnsi="Arial" w:cs="Arial"/>
          <w:b/>
          <w:sz w:val="32"/>
          <w:szCs w:val="24"/>
          <w:u w:val="single"/>
        </w:rPr>
      </w:pPr>
      <w:r w:rsidRPr="00B24F1B">
        <w:rPr>
          <w:rFonts w:ascii="Arial" w:hAnsi="Arial" w:cs="Arial"/>
          <w:b/>
          <w:sz w:val="32"/>
          <w:szCs w:val="24"/>
          <w:u w:val="single"/>
        </w:rPr>
        <w:t>Statistik</w:t>
      </w:r>
    </w:p>
    <w:p w:rsidR="006E412B" w:rsidRDefault="006E412B" w:rsidP="006E412B">
      <w:pPr>
        <w:contextualSpacing/>
        <w:rPr>
          <w:rFonts w:ascii="Arial" w:hAnsi="Arial" w:cs="Arial"/>
          <w:sz w:val="24"/>
          <w:szCs w:val="24"/>
        </w:rPr>
      </w:pPr>
    </w:p>
    <w:p w:rsidR="00B24F1B" w:rsidRPr="00B24F1B" w:rsidRDefault="00B24F1B" w:rsidP="006E412B">
      <w:pPr>
        <w:contextualSpacing/>
        <w:rPr>
          <w:rFonts w:ascii="Arial" w:hAnsi="Arial" w:cs="Arial"/>
          <w:sz w:val="24"/>
          <w:szCs w:val="24"/>
        </w:rPr>
      </w:pPr>
    </w:p>
    <w:tbl>
      <w:tblPr>
        <w:tblStyle w:val="Tabellengitternetz"/>
        <w:tblW w:w="0" w:type="auto"/>
        <w:tblLook w:val="04A0"/>
      </w:tblPr>
      <w:tblGrid>
        <w:gridCol w:w="4077"/>
        <w:gridCol w:w="851"/>
        <w:gridCol w:w="850"/>
        <w:gridCol w:w="3434"/>
      </w:tblGrid>
      <w:tr w:rsidR="006E412B" w:rsidRPr="00B24F1B" w:rsidTr="006E412B">
        <w:tc>
          <w:tcPr>
            <w:tcW w:w="4077" w:type="dxa"/>
          </w:tcPr>
          <w:p w:rsidR="006E412B" w:rsidRPr="00B24F1B" w:rsidRDefault="006E412B" w:rsidP="006E412B">
            <w:pPr>
              <w:contextualSpacing/>
              <w:rPr>
                <w:rFonts w:ascii="Arial" w:hAnsi="Arial" w:cs="Arial"/>
                <w:sz w:val="24"/>
                <w:szCs w:val="24"/>
              </w:rPr>
            </w:pPr>
          </w:p>
        </w:tc>
        <w:tc>
          <w:tcPr>
            <w:tcW w:w="851" w:type="dxa"/>
          </w:tcPr>
          <w:p w:rsidR="006E412B" w:rsidRPr="00B24F1B" w:rsidRDefault="006E412B" w:rsidP="006E412B">
            <w:pPr>
              <w:contextualSpacing/>
              <w:rPr>
                <w:rFonts w:ascii="Arial" w:hAnsi="Arial" w:cs="Arial"/>
                <w:sz w:val="24"/>
                <w:szCs w:val="24"/>
              </w:rPr>
            </w:pPr>
          </w:p>
        </w:tc>
        <w:tc>
          <w:tcPr>
            <w:tcW w:w="850" w:type="dxa"/>
          </w:tcPr>
          <w:p w:rsidR="006E412B" w:rsidRPr="00B24F1B" w:rsidRDefault="006E412B" w:rsidP="006E412B">
            <w:pPr>
              <w:contextualSpacing/>
              <w:rPr>
                <w:rFonts w:ascii="Arial" w:hAnsi="Arial" w:cs="Arial"/>
                <w:sz w:val="24"/>
                <w:szCs w:val="24"/>
              </w:rPr>
            </w:pPr>
          </w:p>
        </w:tc>
        <w:tc>
          <w:tcPr>
            <w:tcW w:w="3434" w:type="dxa"/>
          </w:tcPr>
          <w:p w:rsidR="006E412B" w:rsidRPr="00B24F1B" w:rsidRDefault="006E412B" w:rsidP="006E412B">
            <w:pPr>
              <w:contextualSpacing/>
              <w:rPr>
                <w:rFonts w:ascii="Arial" w:hAnsi="Arial" w:cs="Arial"/>
                <w:sz w:val="24"/>
                <w:szCs w:val="24"/>
              </w:rPr>
            </w:pPr>
          </w:p>
        </w:tc>
      </w:tr>
      <w:tr w:rsidR="006E412B" w:rsidRPr="00B24F1B" w:rsidTr="006E412B">
        <w:tc>
          <w:tcPr>
            <w:tcW w:w="4077" w:type="dxa"/>
          </w:tcPr>
          <w:p w:rsidR="006E412B" w:rsidRPr="00B24F1B" w:rsidRDefault="006E412B" w:rsidP="006E412B">
            <w:pPr>
              <w:contextualSpacing/>
              <w:rPr>
                <w:rFonts w:ascii="Arial" w:hAnsi="Arial" w:cs="Arial"/>
                <w:sz w:val="24"/>
                <w:szCs w:val="24"/>
              </w:rPr>
            </w:pPr>
            <w:r w:rsidRPr="00B24F1B">
              <w:rPr>
                <w:rFonts w:ascii="Arial" w:hAnsi="Arial" w:cs="Arial"/>
                <w:sz w:val="24"/>
                <w:szCs w:val="24"/>
              </w:rPr>
              <w:t>Bezirksliga Mittelrhein</w:t>
            </w:r>
          </w:p>
        </w:tc>
        <w:tc>
          <w:tcPr>
            <w:tcW w:w="851" w:type="dxa"/>
          </w:tcPr>
          <w:p w:rsidR="006E412B" w:rsidRPr="00B24F1B" w:rsidRDefault="006E412B" w:rsidP="006E412B">
            <w:pPr>
              <w:contextualSpacing/>
              <w:rPr>
                <w:rFonts w:ascii="Arial" w:hAnsi="Arial" w:cs="Arial"/>
                <w:sz w:val="24"/>
                <w:szCs w:val="24"/>
              </w:rPr>
            </w:pPr>
          </w:p>
        </w:tc>
        <w:tc>
          <w:tcPr>
            <w:tcW w:w="850" w:type="dxa"/>
          </w:tcPr>
          <w:p w:rsidR="006E412B" w:rsidRPr="00B24F1B" w:rsidRDefault="006E412B" w:rsidP="006E412B">
            <w:pPr>
              <w:contextualSpacing/>
              <w:rPr>
                <w:rFonts w:ascii="Arial" w:hAnsi="Arial" w:cs="Arial"/>
                <w:sz w:val="24"/>
                <w:szCs w:val="24"/>
              </w:rPr>
            </w:pPr>
          </w:p>
        </w:tc>
        <w:tc>
          <w:tcPr>
            <w:tcW w:w="3434" w:type="dxa"/>
          </w:tcPr>
          <w:p w:rsidR="006E412B" w:rsidRPr="00B24F1B" w:rsidRDefault="006E412B" w:rsidP="006E412B">
            <w:pPr>
              <w:contextualSpacing/>
              <w:rPr>
                <w:rFonts w:ascii="Arial" w:hAnsi="Arial" w:cs="Arial"/>
                <w:sz w:val="24"/>
                <w:szCs w:val="24"/>
              </w:rPr>
            </w:pPr>
            <w:r w:rsidRPr="00B24F1B">
              <w:rPr>
                <w:rFonts w:ascii="Arial" w:hAnsi="Arial" w:cs="Arial"/>
                <w:sz w:val="24"/>
                <w:szCs w:val="24"/>
              </w:rPr>
              <w:t>TuS Homburg-Bröltal</w:t>
            </w:r>
          </w:p>
        </w:tc>
      </w:tr>
      <w:tr w:rsidR="006E412B" w:rsidRPr="00B24F1B" w:rsidTr="006E412B">
        <w:tc>
          <w:tcPr>
            <w:tcW w:w="4077" w:type="dxa"/>
          </w:tcPr>
          <w:p w:rsidR="006E412B" w:rsidRPr="00B24F1B" w:rsidRDefault="006E412B" w:rsidP="006E412B">
            <w:pPr>
              <w:contextualSpacing/>
              <w:rPr>
                <w:rFonts w:ascii="Arial" w:hAnsi="Arial" w:cs="Arial"/>
                <w:sz w:val="24"/>
                <w:szCs w:val="24"/>
              </w:rPr>
            </w:pPr>
            <w:r w:rsidRPr="00B24F1B">
              <w:rPr>
                <w:rFonts w:ascii="Arial" w:hAnsi="Arial" w:cs="Arial"/>
                <w:sz w:val="24"/>
                <w:szCs w:val="24"/>
              </w:rPr>
              <w:t>Kreisliga A Berg</w:t>
            </w:r>
          </w:p>
        </w:tc>
        <w:tc>
          <w:tcPr>
            <w:tcW w:w="851" w:type="dxa"/>
          </w:tcPr>
          <w:p w:rsidR="006E412B" w:rsidRPr="00B24F1B" w:rsidRDefault="006E412B" w:rsidP="006E412B">
            <w:pPr>
              <w:contextualSpacing/>
              <w:rPr>
                <w:rFonts w:ascii="Arial" w:hAnsi="Arial" w:cs="Arial"/>
                <w:sz w:val="24"/>
                <w:szCs w:val="24"/>
              </w:rPr>
            </w:pPr>
          </w:p>
        </w:tc>
        <w:tc>
          <w:tcPr>
            <w:tcW w:w="850" w:type="dxa"/>
          </w:tcPr>
          <w:p w:rsidR="006E412B" w:rsidRPr="00B24F1B" w:rsidRDefault="006E412B" w:rsidP="006E412B">
            <w:pPr>
              <w:contextualSpacing/>
              <w:rPr>
                <w:rFonts w:ascii="Arial" w:hAnsi="Arial" w:cs="Arial"/>
                <w:sz w:val="24"/>
                <w:szCs w:val="24"/>
              </w:rPr>
            </w:pPr>
          </w:p>
        </w:tc>
        <w:tc>
          <w:tcPr>
            <w:tcW w:w="3434" w:type="dxa"/>
          </w:tcPr>
          <w:p w:rsidR="006E412B" w:rsidRPr="00B24F1B" w:rsidRDefault="006E412B" w:rsidP="006E412B">
            <w:pPr>
              <w:contextualSpacing/>
              <w:rPr>
                <w:rFonts w:ascii="Arial" w:hAnsi="Arial" w:cs="Arial"/>
                <w:sz w:val="24"/>
                <w:szCs w:val="24"/>
              </w:rPr>
            </w:pPr>
            <w:r w:rsidRPr="00B24F1B">
              <w:rPr>
                <w:rFonts w:ascii="Arial" w:hAnsi="Arial" w:cs="Arial"/>
                <w:sz w:val="24"/>
                <w:szCs w:val="24"/>
              </w:rPr>
              <w:t>TuS Homburg-Bröltal</w:t>
            </w:r>
          </w:p>
        </w:tc>
      </w:tr>
      <w:tr w:rsidR="006E412B" w:rsidRPr="00B24F1B" w:rsidTr="006E412B">
        <w:tc>
          <w:tcPr>
            <w:tcW w:w="4077" w:type="dxa"/>
          </w:tcPr>
          <w:p w:rsidR="006E412B" w:rsidRPr="00B24F1B" w:rsidRDefault="006E412B" w:rsidP="006E412B">
            <w:pPr>
              <w:contextualSpacing/>
              <w:rPr>
                <w:rFonts w:ascii="Arial" w:hAnsi="Arial" w:cs="Arial"/>
                <w:sz w:val="24"/>
                <w:szCs w:val="24"/>
              </w:rPr>
            </w:pPr>
            <w:r w:rsidRPr="00B24F1B">
              <w:rPr>
                <w:rFonts w:ascii="Arial" w:hAnsi="Arial" w:cs="Arial"/>
                <w:sz w:val="24"/>
                <w:szCs w:val="24"/>
              </w:rPr>
              <w:t>Kreisliga B Berg</w:t>
            </w:r>
          </w:p>
        </w:tc>
        <w:tc>
          <w:tcPr>
            <w:tcW w:w="851" w:type="dxa"/>
          </w:tcPr>
          <w:p w:rsidR="006E412B" w:rsidRPr="00B24F1B" w:rsidRDefault="006E412B" w:rsidP="006E412B">
            <w:pPr>
              <w:contextualSpacing/>
              <w:rPr>
                <w:rFonts w:ascii="Arial" w:hAnsi="Arial" w:cs="Arial"/>
                <w:sz w:val="24"/>
                <w:szCs w:val="24"/>
              </w:rPr>
            </w:pPr>
          </w:p>
        </w:tc>
        <w:tc>
          <w:tcPr>
            <w:tcW w:w="850" w:type="dxa"/>
          </w:tcPr>
          <w:p w:rsidR="006E412B" w:rsidRPr="00B24F1B" w:rsidRDefault="006E412B" w:rsidP="006E412B">
            <w:pPr>
              <w:contextualSpacing/>
              <w:rPr>
                <w:rFonts w:ascii="Arial" w:hAnsi="Arial" w:cs="Arial"/>
                <w:sz w:val="24"/>
                <w:szCs w:val="24"/>
              </w:rPr>
            </w:pPr>
          </w:p>
        </w:tc>
        <w:tc>
          <w:tcPr>
            <w:tcW w:w="3434" w:type="dxa"/>
          </w:tcPr>
          <w:p w:rsidR="006E412B" w:rsidRPr="00B24F1B" w:rsidRDefault="006E412B" w:rsidP="006E412B">
            <w:pPr>
              <w:contextualSpacing/>
              <w:rPr>
                <w:rFonts w:ascii="Arial" w:hAnsi="Arial" w:cs="Arial"/>
                <w:sz w:val="24"/>
                <w:szCs w:val="24"/>
              </w:rPr>
            </w:pPr>
            <w:r w:rsidRPr="00B24F1B">
              <w:rPr>
                <w:rFonts w:ascii="Arial" w:hAnsi="Arial" w:cs="Arial"/>
                <w:sz w:val="24"/>
                <w:szCs w:val="24"/>
              </w:rPr>
              <w:t>TuS Homburg-Bröltal 2</w:t>
            </w:r>
          </w:p>
        </w:tc>
      </w:tr>
      <w:tr w:rsidR="006E412B" w:rsidRPr="00B24F1B" w:rsidTr="006E412B">
        <w:tc>
          <w:tcPr>
            <w:tcW w:w="4077" w:type="dxa"/>
          </w:tcPr>
          <w:p w:rsidR="006E412B" w:rsidRPr="00B24F1B" w:rsidRDefault="006E412B" w:rsidP="00290D0B">
            <w:pPr>
              <w:rPr>
                <w:rFonts w:ascii="Arial" w:hAnsi="Arial" w:cs="Arial"/>
                <w:sz w:val="24"/>
                <w:szCs w:val="24"/>
              </w:rPr>
            </w:pPr>
            <w:r w:rsidRPr="00B24F1B">
              <w:rPr>
                <w:rFonts w:ascii="Arial" w:hAnsi="Arial" w:cs="Arial"/>
                <w:sz w:val="24"/>
                <w:szCs w:val="24"/>
              </w:rPr>
              <w:t>Kreispokal Berg</w:t>
            </w:r>
          </w:p>
        </w:tc>
        <w:tc>
          <w:tcPr>
            <w:tcW w:w="851" w:type="dxa"/>
          </w:tcPr>
          <w:p w:rsidR="006E412B" w:rsidRPr="00B24F1B" w:rsidRDefault="006E412B" w:rsidP="00290D0B">
            <w:pPr>
              <w:rPr>
                <w:rFonts w:ascii="Arial" w:hAnsi="Arial" w:cs="Arial"/>
                <w:i/>
                <w:sz w:val="24"/>
                <w:szCs w:val="24"/>
              </w:rPr>
            </w:pPr>
            <w:r w:rsidRPr="00B24F1B">
              <w:rPr>
                <w:rFonts w:ascii="Arial" w:hAnsi="Arial" w:cs="Arial"/>
                <w:i/>
                <w:sz w:val="24"/>
                <w:szCs w:val="24"/>
              </w:rPr>
              <w:t>5</w:t>
            </w:r>
          </w:p>
        </w:tc>
        <w:tc>
          <w:tcPr>
            <w:tcW w:w="850" w:type="dxa"/>
          </w:tcPr>
          <w:p w:rsidR="006E412B" w:rsidRPr="00B24F1B" w:rsidRDefault="006E412B" w:rsidP="00290D0B">
            <w:pPr>
              <w:rPr>
                <w:rFonts w:ascii="Arial" w:hAnsi="Arial" w:cs="Arial"/>
                <w:i/>
                <w:sz w:val="24"/>
                <w:szCs w:val="24"/>
              </w:rPr>
            </w:pPr>
            <w:r w:rsidRPr="00B24F1B">
              <w:rPr>
                <w:rFonts w:ascii="Arial" w:hAnsi="Arial" w:cs="Arial"/>
                <w:i/>
                <w:sz w:val="24"/>
                <w:szCs w:val="24"/>
              </w:rPr>
              <w:t>0</w:t>
            </w:r>
          </w:p>
        </w:tc>
        <w:tc>
          <w:tcPr>
            <w:tcW w:w="3434" w:type="dxa"/>
          </w:tcPr>
          <w:p w:rsidR="006E412B" w:rsidRPr="00B24F1B" w:rsidRDefault="006E412B" w:rsidP="00290D0B">
            <w:pPr>
              <w:rPr>
                <w:rFonts w:ascii="Arial" w:hAnsi="Arial" w:cs="Arial"/>
                <w:sz w:val="24"/>
                <w:szCs w:val="24"/>
              </w:rPr>
            </w:pPr>
            <w:r w:rsidRPr="00B24F1B">
              <w:rPr>
                <w:rFonts w:ascii="Arial" w:hAnsi="Arial" w:cs="Arial"/>
                <w:sz w:val="24"/>
                <w:szCs w:val="24"/>
              </w:rPr>
              <w:t>TuS Homburg-Bröltal</w:t>
            </w:r>
          </w:p>
        </w:tc>
      </w:tr>
    </w:tbl>
    <w:p w:rsidR="006E412B" w:rsidRPr="00B24F1B" w:rsidRDefault="006E412B" w:rsidP="006E412B">
      <w:pPr>
        <w:contextualSpacing/>
        <w:rPr>
          <w:rFonts w:ascii="Arial" w:hAnsi="Arial" w:cs="Arial"/>
          <w:sz w:val="24"/>
          <w:szCs w:val="24"/>
        </w:rPr>
      </w:pPr>
    </w:p>
    <w:p w:rsidR="006E412B" w:rsidRPr="00B24F1B" w:rsidRDefault="006E412B" w:rsidP="006E412B">
      <w:pPr>
        <w:contextualSpacing/>
        <w:rPr>
          <w:rFonts w:ascii="Arial" w:hAnsi="Arial" w:cs="Arial"/>
          <w:sz w:val="24"/>
          <w:szCs w:val="24"/>
        </w:rPr>
      </w:pPr>
    </w:p>
    <w:tbl>
      <w:tblPr>
        <w:tblStyle w:val="Tabellengitternetz"/>
        <w:tblW w:w="0" w:type="auto"/>
        <w:tblLook w:val="04A0"/>
      </w:tblPr>
      <w:tblGrid>
        <w:gridCol w:w="1242"/>
        <w:gridCol w:w="2835"/>
        <w:gridCol w:w="851"/>
        <w:gridCol w:w="850"/>
        <w:gridCol w:w="3434"/>
      </w:tblGrid>
      <w:tr w:rsidR="006E412B" w:rsidRPr="00B24F1B" w:rsidTr="006E412B">
        <w:tc>
          <w:tcPr>
            <w:tcW w:w="1242" w:type="dxa"/>
          </w:tcPr>
          <w:p w:rsidR="006E412B" w:rsidRPr="00B24F1B" w:rsidRDefault="006E412B" w:rsidP="006E412B">
            <w:pPr>
              <w:contextualSpacing/>
              <w:rPr>
                <w:rFonts w:ascii="Arial" w:hAnsi="Arial" w:cs="Arial"/>
                <w:sz w:val="24"/>
                <w:szCs w:val="24"/>
              </w:rPr>
            </w:pPr>
          </w:p>
        </w:tc>
        <w:tc>
          <w:tcPr>
            <w:tcW w:w="2835" w:type="dxa"/>
          </w:tcPr>
          <w:p w:rsidR="006E412B" w:rsidRPr="00B24F1B" w:rsidRDefault="006E412B" w:rsidP="006E412B">
            <w:pPr>
              <w:contextualSpacing/>
              <w:rPr>
                <w:rFonts w:ascii="Arial" w:hAnsi="Arial" w:cs="Arial"/>
                <w:sz w:val="24"/>
                <w:szCs w:val="24"/>
              </w:rPr>
            </w:pPr>
          </w:p>
        </w:tc>
        <w:tc>
          <w:tcPr>
            <w:tcW w:w="851" w:type="dxa"/>
          </w:tcPr>
          <w:p w:rsidR="006E412B" w:rsidRPr="00B24F1B" w:rsidRDefault="006E412B" w:rsidP="006E412B">
            <w:pPr>
              <w:contextualSpacing/>
              <w:rPr>
                <w:rFonts w:ascii="Arial" w:hAnsi="Arial" w:cs="Arial"/>
                <w:sz w:val="24"/>
                <w:szCs w:val="24"/>
              </w:rPr>
            </w:pPr>
          </w:p>
        </w:tc>
        <w:tc>
          <w:tcPr>
            <w:tcW w:w="850" w:type="dxa"/>
          </w:tcPr>
          <w:p w:rsidR="006E412B" w:rsidRPr="00B24F1B" w:rsidRDefault="006E412B" w:rsidP="006E412B">
            <w:pPr>
              <w:contextualSpacing/>
              <w:rPr>
                <w:rFonts w:ascii="Arial" w:hAnsi="Arial" w:cs="Arial"/>
                <w:sz w:val="24"/>
                <w:szCs w:val="24"/>
              </w:rPr>
            </w:pPr>
          </w:p>
        </w:tc>
        <w:tc>
          <w:tcPr>
            <w:tcW w:w="3434" w:type="dxa"/>
          </w:tcPr>
          <w:p w:rsidR="006E412B" w:rsidRPr="00B24F1B" w:rsidRDefault="006E412B" w:rsidP="006E412B">
            <w:pPr>
              <w:contextualSpacing/>
              <w:rPr>
                <w:rFonts w:ascii="Arial" w:hAnsi="Arial" w:cs="Arial"/>
                <w:sz w:val="24"/>
                <w:szCs w:val="24"/>
              </w:rPr>
            </w:pPr>
          </w:p>
        </w:tc>
      </w:tr>
      <w:tr w:rsidR="00437C7C" w:rsidRPr="00B24F1B" w:rsidTr="006E412B">
        <w:tc>
          <w:tcPr>
            <w:tcW w:w="1242" w:type="dxa"/>
          </w:tcPr>
          <w:p w:rsidR="00437C7C" w:rsidRPr="00B24F1B" w:rsidRDefault="00437C7C" w:rsidP="006E412B">
            <w:pPr>
              <w:contextualSpacing/>
              <w:rPr>
                <w:rFonts w:ascii="Arial" w:hAnsi="Arial" w:cs="Arial"/>
                <w:sz w:val="24"/>
                <w:szCs w:val="24"/>
              </w:rPr>
            </w:pPr>
            <w:r w:rsidRPr="00B24F1B">
              <w:rPr>
                <w:rFonts w:ascii="Arial" w:hAnsi="Arial" w:cs="Arial"/>
                <w:sz w:val="24"/>
                <w:szCs w:val="24"/>
              </w:rPr>
              <w:t>1998 / 99</w:t>
            </w:r>
          </w:p>
        </w:tc>
        <w:tc>
          <w:tcPr>
            <w:tcW w:w="2835" w:type="dxa"/>
          </w:tcPr>
          <w:p w:rsidR="00437C7C" w:rsidRPr="00B24F1B" w:rsidRDefault="00437C7C" w:rsidP="006021C5">
            <w:pPr>
              <w:contextualSpacing/>
              <w:rPr>
                <w:rFonts w:ascii="Arial" w:hAnsi="Arial" w:cs="Arial"/>
                <w:sz w:val="24"/>
                <w:szCs w:val="24"/>
              </w:rPr>
            </w:pPr>
            <w:r w:rsidRPr="00B24F1B">
              <w:rPr>
                <w:rFonts w:ascii="Arial" w:hAnsi="Arial" w:cs="Arial"/>
                <w:sz w:val="24"/>
                <w:szCs w:val="24"/>
              </w:rPr>
              <w:t>Kreisliga A Oberberg</w:t>
            </w:r>
          </w:p>
        </w:tc>
        <w:tc>
          <w:tcPr>
            <w:tcW w:w="851" w:type="dxa"/>
          </w:tcPr>
          <w:p w:rsidR="00437C7C" w:rsidRPr="00B24F1B" w:rsidRDefault="00437C7C" w:rsidP="006021C5">
            <w:pPr>
              <w:contextualSpacing/>
              <w:rPr>
                <w:rFonts w:ascii="Arial" w:hAnsi="Arial" w:cs="Arial"/>
                <w:sz w:val="24"/>
                <w:szCs w:val="24"/>
              </w:rPr>
            </w:pPr>
          </w:p>
        </w:tc>
        <w:tc>
          <w:tcPr>
            <w:tcW w:w="850" w:type="dxa"/>
          </w:tcPr>
          <w:p w:rsidR="00437C7C" w:rsidRPr="00B24F1B" w:rsidRDefault="00437C7C" w:rsidP="006021C5">
            <w:pPr>
              <w:contextualSpacing/>
              <w:rPr>
                <w:rFonts w:ascii="Arial" w:hAnsi="Arial" w:cs="Arial"/>
                <w:sz w:val="24"/>
                <w:szCs w:val="24"/>
              </w:rPr>
            </w:pPr>
          </w:p>
        </w:tc>
        <w:tc>
          <w:tcPr>
            <w:tcW w:w="3434" w:type="dxa"/>
          </w:tcPr>
          <w:p w:rsidR="00437C7C" w:rsidRPr="00B24F1B" w:rsidRDefault="00437C7C" w:rsidP="006021C5">
            <w:pPr>
              <w:contextualSpacing/>
              <w:rPr>
                <w:rFonts w:ascii="Arial" w:hAnsi="Arial" w:cs="Arial"/>
                <w:sz w:val="24"/>
                <w:szCs w:val="24"/>
              </w:rPr>
            </w:pPr>
            <w:r w:rsidRPr="00B24F1B">
              <w:rPr>
                <w:rFonts w:ascii="Arial" w:hAnsi="Arial" w:cs="Arial"/>
                <w:sz w:val="24"/>
                <w:szCs w:val="24"/>
              </w:rPr>
              <w:t>TuS Homburg-Bröltal</w:t>
            </w:r>
          </w:p>
        </w:tc>
      </w:tr>
      <w:tr w:rsidR="00437C7C" w:rsidRPr="00B24F1B" w:rsidTr="006E412B">
        <w:tc>
          <w:tcPr>
            <w:tcW w:w="1242" w:type="dxa"/>
          </w:tcPr>
          <w:p w:rsidR="00437C7C" w:rsidRPr="00B24F1B" w:rsidRDefault="00437C7C" w:rsidP="006E412B">
            <w:pPr>
              <w:contextualSpacing/>
              <w:rPr>
                <w:rFonts w:ascii="Arial" w:hAnsi="Arial" w:cs="Arial"/>
                <w:sz w:val="24"/>
                <w:szCs w:val="24"/>
              </w:rPr>
            </w:pPr>
            <w:r w:rsidRPr="00B24F1B">
              <w:rPr>
                <w:rFonts w:ascii="Arial" w:hAnsi="Arial" w:cs="Arial"/>
                <w:sz w:val="24"/>
                <w:szCs w:val="24"/>
              </w:rPr>
              <w:t>1999 / 00</w:t>
            </w:r>
          </w:p>
        </w:tc>
        <w:tc>
          <w:tcPr>
            <w:tcW w:w="2835" w:type="dxa"/>
          </w:tcPr>
          <w:p w:rsidR="00437C7C" w:rsidRPr="00B24F1B" w:rsidRDefault="00437C7C" w:rsidP="006E412B">
            <w:pPr>
              <w:contextualSpacing/>
              <w:rPr>
                <w:rFonts w:ascii="Arial" w:hAnsi="Arial" w:cs="Arial"/>
                <w:sz w:val="24"/>
                <w:szCs w:val="24"/>
              </w:rPr>
            </w:pPr>
            <w:r w:rsidRPr="00B24F1B">
              <w:rPr>
                <w:rFonts w:ascii="Arial" w:hAnsi="Arial" w:cs="Arial"/>
                <w:sz w:val="24"/>
                <w:szCs w:val="24"/>
              </w:rPr>
              <w:t>Kreisliga A Oberberg</w:t>
            </w:r>
          </w:p>
        </w:tc>
        <w:tc>
          <w:tcPr>
            <w:tcW w:w="851" w:type="dxa"/>
          </w:tcPr>
          <w:p w:rsidR="00437C7C" w:rsidRPr="00B24F1B" w:rsidRDefault="00437C7C" w:rsidP="006E412B">
            <w:pPr>
              <w:contextualSpacing/>
              <w:rPr>
                <w:rFonts w:ascii="Arial" w:hAnsi="Arial" w:cs="Arial"/>
                <w:sz w:val="24"/>
                <w:szCs w:val="24"/>
              </w:rPr>
            </w:pPr>
          </w:p>
        </w:tc>
        <w:tc>
          <w:tcPr>
            <w:tcW w:w="850" w:type="dxa"/>
          </w:tcPr>
          <w:p w:rsidR="00437C7C" w:rsidRPr="00B24F1B" w:rsidRDefault="00437C7C" w:rsidP="006E412B">
            <w:pPr>
              <w:contextualSpacing/>
              <w:rPr>
                <w:rFonts w:ascii="Arial" w:hAnsi="Arial" w:cs="Arial"/>
                <w:sz w:val="24"/>
                <w:szCs w:val="24"/>
              </w:rPr>
            </w:pPr>
          </w:p>
        </w:tc>
        <w:tc>
          <w:tcPr>
            <w:tcW w:w="3434" w:type="dxa"/>
          </w:tcPr>
          <w:p w:rsidR="00437C7C" w:rsidRPr="00B24F1B" w:rsidRDefault="00437C7C" w:rsidP="006E412B">
            <w:pPr>
              <w:contextualSpacing/>
              <w:rPr>
                <w:rFonts w:ascii="Arial" w:hAnsi="Arial" w:cs="Arial"/>
                <w:sz w:val="24"/>
                <w:szCs w:val="24"/>
              </w:rPr>
            </w:pPr>
            <w:r w:rsidRPr="00B24F1B">
              <w:rPr>
                <w:rFonts w:ascii="Arial" w:hAnsi="Arial" w:cs="Arial"/>
                <w:sz w:val="24"/>
                <w:szCs w:val="24"/>
              </w:rPr>
              <w:t>TuS Homburg-Bröltal</w:t>
            </w:r>
          </w:p>
        </w:tc>
      </w:tr>
      <w:tr w:rsidR="00437C7C" w:rsidRPr="00B24F1B" w:rsidTr="006E412B">
        <w:tc>
          <w:tcPr>
            <w:tcW w:w="1242" w:type="dxa"/>
          </w:tcPr>
          <w:p w:rsidR="00437C7C" w:rsidRPr="00B24F1B" w:rsidRDefault="00437C7C" w:rsidP="006E412B">
            <w:pPr>
              <w:contextualSpacing/>
              <w:rPr>
                <w:rFonts w:ascii="Arial" w:hAnsi="Arial" w:cs="Arial"/>
                <w:sz w:val="24"/>
                <w:szCs w:val="24"/>
              </w:rPr>
            </w:pPr>
            <w:r w:rsidRPr="00B24F1B">
              <w:rPr>
                <w:rFonts w:ascii="Arial" w:hAnsi="Arial" w:cs="Arial"/>
                <w:sz w:val="24"/>
                <w:szCs w:val="24"/>
              </w:rPr>
              <w:t>2000 / 01</w:t>
            </w:r>
          </w:p>
        </w:tc>
        <w:tc>
          <w:tcPr>
            <w:tcW w:w="2835" w:type="dxa"/>
          </w:tcPr>
          <w:p w:rsidR="00437C7C" w:rsidRPr="00B24F1B" w:rsidRDefault="00437C7C" w:rsidP="006E412B">
            <w:pPr>
              <w:contextualSpacing/>
              <w:rPr>
                <w:rFonts w:ascii="Arial" w:hAnsi="Arial" w:cs="Arial"/>
                <w:sz w:val="24"/>
                <w:szCs w:val="24"/>
              </w:rPr>
            </w:pPr>
            <w:r w:rsidRPr="00B24F1B">
              <w:rPr>
                <w:rFonts w:ascii="Arial" w:hAnsi="Arial" w:cs="Arial"/>
                <w:sz w:val="24"/>
                <w:szCs w:val="24"/>
              </w:rPr>
              <w:t>Bezirksliga Mittelrhein</w:t>
            </w:r>
          </w:p>
        </w:tc>
        <w:tc>
          <w:tcPr>
            <w:tcW w:w="851" w:type="dxa"/>
          </w:tcPr>
          <w:p w:rsidR="00437C7C" w:rsidRPr="00B24F1B" w:rsidRDefault="00437C7C" w:rsidP="006E412B">
            <w:pPr>
              <w:contextualSpacing/>
              <w:rPr>
                <w:rFonts w:ascii="Arial" w:hAnsi="Arial" w:cs="Arial"/>
                <w:sz w:val="24"/>
                <w:szCs w:val="24"/>
              </w:rPr>
            </w:pPr>
          </w:p>
        </w:tc>
        <w:tc>
          <w:tcPr>
            <w:tcW w:w="850" w:type="dxa"/>
          </w:tcPr>
          <w:p w:rsidR="00437C7C" w:rsidRPr="00B24F1B" w:rsidRDefault="00437C7C" w:rsidP="006E412B">
            <w:pPr>
              <w:contextualSpacing/>
              <w:rPr>
                <w:rFonts w:ascii="Arial" w:hAnsi="Arial" w:cs="Arial"/>
                <w:sz w:val="24"/>
                <w:szCs w:val="24"/>
              </w:rPr>
            </w:pPr>
          </w:p>
        </w:tc>
        <w:tc>
          <w:tcPr>
            <w:tcW w:w="3434" w:type="dxa"/>
          </w:tcPr>
          <w:p w:rsidR="00437C7C" w:rsidRPr="00B24F1B" w:rsidRDefault="00437C7C" w:rsidP="006E412B">
            <w:pPr>
              <w:contextualSpacing/>
              <w:rPr>
                <w:rFonts w:ascii="Arial" w:hAnsi="Arial" w:cs="Arial"/>
                <w:sz w:val="24"/>
                <w:szCs w:val="24"/>
              </w:rPr>
            </w:pPr>
            <w:r w:rsidRPr="00B24F1B">
              <w:rPr>
                <w:rFonts w:ascii="Arial" w:hAnsi="Arial" w:cs="Arial"/>
                <w:sz w:val="24"/>
                <w:szCs w:val="24"/>
              </w:rPr>
              <w:t>TuS Homburg-Bröltal</w:t>
            </w:r>
          </w:p>
        </w:tc>
      </w:tr>
      <w:tr w:rsidR="00437C7C" w:rsidRPr="00B24F1B" w:rsidTr="006E412B">
        <w:tc>
          <w:tcPr>
            <w:tcW w:w="1242" w:type="dxa"/>
          </w:tcPr>
          <w:p w:rsidR="00437C7C" w:rsidRPr="00B24F1B" w:rsidRDefault="00437C7C" w:rsidP="006E412B">
            <w:pPr>
              <w:contextualSpacing/>
              <w:rPr>
                <w:rFonts w:ascii="Arial" w:hAnsi="Arial" w:cs="Arial"/>
                <w:sz w:val="24"/>
                <w:szCs w:val="24"/>
              </w:rPr>
            </w:pPr>
            <w:r w:rsidRPr="00B24F1B">
              <w:rPr>
                <w:rFonts w:ascii="Arial" w:hAnsi="Arial" w:cs="Arial"/>
                <w:sz w:val="24"/>
                <w:szCs w:val="24"/>
              </w:rPr>
              <w:t>2001 / 02</w:t>
            </w:r>
          </w:p>
        </w:tc>
        <w:tc>
          <w:tcPr>
            <w:tcW w:w="2835" w:type="dxa"/>
          </w:tcPr>
          <w:p w:rsidR="00437C7C" w:rsidRPr="00B24F1B" w:rsidRDefault="00437C7C" w:rsidP="006E412B">
            <w:pPr>
              <w:contextualSpacing/>
              <w:rPr>
                <w:rFonts w:ascii="Arial" w:hAnsi="Arial" w:cs="Arial"/>
                <w:sz w:val="24"/>
                <w:szCs w:val="24"/>
              </w:rPr>
            </w:pPr>
            <w:r w:rsidRPr="00B24F1B">
              <w:rPr>
                <w:rFonts w:ascii="Arial" w:hAnsi="Arial" w:cs="Arial"/>
                <w:sz w:val="24"/>
                <w:szCs w:val="24"/>
              </w:rPr>
              <w:t>Bezirksliga Mittelrhein</w:t>
            </w:r>
          </w:p>
        </w:tc>
        <w:tc>
          <w:tcPr>
            <w:tcW w:w="851" w:type="dxa"/>
          </w:tcPr>
          <w:p w:rsidR="00437C7C" w:rsidRPr="00B24F1B" w:rsidRDefault="00437C7C" w:rsidP="006E412B">
            <w:pPr>
              <w:contextualSpacing/>
              <w:rPr>
                <w:rFonts w:ascii="Arial" w:hAnsi="Arial" w:cs="Arial"/>
                <w:sz w:val="24"/>
                <w:szCs w:val="24"/>
              </w:rPr>
            </w:pPr>
            <w:r w:rsidRPr="00B24F1B">
              <w:rPr>
                <w:rFonts w:ascii="Arial" w:hAnsi="Arial" w:cs="Arial"/>
                <w:sz w:val="24"/>
                <w:szCs w:val="24"/>
              </w:rPr>
              <w:t>29</w:t>
            </w:r>
          </w:p>
        </w:tc>
        <w:tc>
          <w:tcPr>
            <w:tcW w:w="850" w:type="dxa"/>
          </w:tcPr>
          <w:p w:rsidR="00437C7C" w:rsidRPr="00B24F1B" w:rsidRDefault="00437C7C" w:rsidP="006E412B">
            <w:pPr>
              <w:contextualSpacing/>
              <w:rPr>
                <w:rFonts w:ascii="Arial" w:hAnsi="Arial" w:cs="Arial"/>
                <w:sz w:val="24"/>
                <w:szCs w:val="24"/>
              </w:rPr>
            </w:pPr>
            <w:r w:rsidRPr="00B24F1B">
              <w:rPr>
                <w:rFonts w:ascii="Arial" w:hAnsi="Arial" w:cs="Arial"/>
                <w:sz w:val="24"/>
                <w:szCs w:val="24"/>
              </w:rPr>
              <w:t>3</w:t>
            </w:r>
          </w:p>
        </w:tc>
        <w:tc>
          <w:tcPr>
            <w:tcW w:w="3434" w:type="dxa"/>
          </w:tcPr>
          <w:p w:rsidR="00437C7C" w:rsidRPr="00B24F1B" w:rsidRDefault="00437C7C" w:rsidP="006E412B">
            <w:pPr>
              <w:contextualSpacing/>
              <w:rPr>
                <w:rFonts w:ascii="Arial" w:hAnsi="Arial" w:cs="Arial"/>
                <w:sz w:val="24"/>
                <w:szCs w:val="24"/>
              </w:rPr>
            </w:pPr>
            <w:r w:rsidRPr="00B24F1B">
              <w:rPr>
                <w:rFonts w:ascii="Arial" w:hAnsi="Arial" w:cs="Arial"/>
                <w:sz w:val="24"/>
                <w:szCs w:val="24"/>
              </w:rPr>
              <w:t>TuS Homburg-Bröltal</w:t>
            </w:r>
          </w:p>
        </w:tc>
      </w:tr>
      <w:tr w:rsidR="00437C7C" w:rsidRPr="00B24F1B" w:rsidTr="006E412B">
        <w:tc>
          <w:tcPr>
            <w:tcW w:w="1242" w:type="dxa"/>
          </w:tcPr>
          <w:p w:rsidR="00437C7C" w:rsidRPr="00B24F1B" w:rsidRDefault="00437C7C" w:rsidP="006E412B">
            <w:pPr>
              <w:contextualSpacing/>
              <w:rPr>
                <w:rFonts w:ascii="Arial" w:hAnsi="Arial" w:cs="Arial"/>
                <w:sz w:val="24"/>
                <w:szCs w:val="24"/>
              </w:rPr>
            </w:pPr>
            <w:r w:rsidRPr="00B24F1B">
              <w:rPr>
                <w:rFonts w:ascii="Arial" w:hAnsi="Arial" w:cs="Arial"/>
                <w:sz w:val="24"/>
                <w:szCs w:val="24"/>
              </w:rPr>
              <w:t>2002 / 03</w:t>
            </w:r>
          </w:p>
        </w:tc>
        <w:tc>
          <w:tcPr>
            <w:tcW w:w="2835" w:type="dxa"/>
          </w:tcPr>
          <w:p w:rsidR="00437C7C" w:rsidRPr="00B24F1B" w:rsidRDefault="00437C7C" w:rsidP="006E412B">
            <w:pPr>
              <w:contextualSpacing/>
              <w:rPr>
                <w:rFonts w:ascii="Arial" w:hAnsi="Arial" w:cs="Arial"/>
                <w:sz w:val="24"/>
                <w:szCs w:val="24"/>
              </w:rPr>
            </w:pPr>
            <w:r w:rsidRPr="00B24F1B">
              <w:rPr>
                <w:rFonts w:ascii="Arial" w:hAnsi="Arial" w:cs="Arial"/>
                <w:sz w:val="24"/>
                <w:szCs w:val="24"/>
              </w:rPr>
              <w:t>Kreisliga A Berg</w:t>
            </w:r>
          </w:p>
        </w:tc>
        <w:tc>
          <w:tcPr>
            <w:tcW w:w="851" w:type="dxa"/>
          </w:tcPr>
          <w:p w:rsidR="00437C7C" w:rsidRPr="00B24F1B" w:rsidRDefault="00437C7C" w:rsidP="006E412B">
            <w:pPr>
              <w:contextualSpacing/>
              <w:rPr>
                <w:rFonts w:ascii="Arial" w:hAnsi="Arial" w:cs="Arial"/>
                <w:sz w:val="24"/>
                <w:szCs w:val="24"/>
              </w:rPr>
            </w:pPr>
          </w:p>
        </w:tc>
        <w:tc>
          <w:tcPr>
            <w:tcW w:w="850" w:type="dxa"/>
          </w:tcPr>
          <w:p w:rsidR="00437C7C" w:rsidRPr="00B24F1B" w:rsidRDefault="00437C7C" w:rsidP="006E412B">
            <w:pPr>
              <w:contextualSpacing/>
              <w:rPr>
                <w:rFonts w:ascii="Arial" w:hAnsi="Arial" w:cs="Arial"/>
                <w:sz w:val="24"/>
                <w:szCs w:val="24"/>
              </w:rPr>
            </w:pPr>
          </w:p>
        </w:tc>
        <w:tc>
          <w:tcPr>
            <w:tcW w:w="3434" w:type="dxa"/>
          </w:tcPr>
          <w:p w:rsidR="00437C7C" w:rsidRPr="00B24F1B" w:rsidRDefault="00437C7C" w:rsidP="006E412B">
            <w:pPr>
              <w:contextualSpacing/>
              <w:rPr>
                <w:rFonts w:ascii="Arial" w:hAnsi="Arial" w:cs="Arial"/>
                <w:sz w:val="24"/>
                <w:szCs w:val="24"/>
              </w:rPr>
            </w:pPr>
            <w:r w:rsidRPr="00B24F1B">
              <w:rPr>
                <w:rFonts w:ascii="Arial" w:hAnsi="Arial" w:cs="Arial"/>
                <w:sz w:val="24"/>
                <w:szCs w:val="24"/>
              </w:rPr>
              <w:t>TuS Homburg-Bröltal</w:t>
            </w:r>
          </w:p>
        </w:tc>
      </w:tr>
      <w:tr w:rsidR="00437C7C" w:rsidRPr="00B24F1B" w:rsidTr="006E412B">
        <w:tc>
          <w:tcPr>
            <w:tcW w:w="1242" w:type="dxa"/>
          </w:tcPr>
          <w:p w:rsidR="00437C7C" w:rsidRPr="00B24F1B" w:rsidRDefault="00437C7C" w:rsidP="006E412B">
            <w:pPr>
              <w:contextualSpacing/>
              <w:rPr>
                <w:rFonts w:ascii="Arial" w:hAnsi="Arial" w:cs="Arial"/>
                <w:sz w:val="24"/>
                <w:szCs w:val="24"/>
              </w:rPr>
            </w:pPr>
            <w:r w:rsidRPr="00B24F1B">
              <w:rPr>
                <w:rFonts w:ascii="Arial" w:hAnsi="Arial" w:cs="Arial"/>
                <w:sz w:val="24"/>
                <w:szCs w:val="24"/>
              </w:rPr>
              <w:t>2003 / 04</w:t>
            </w:r>
          </w:p>
        </w:tc>
        <w:tc>
          <w:tcPr>
            <w:tcW w:w="2835" w:type="dxa"/>
          </w:tcPr>
          <w:p w:rsidR="00437C7C" w:rsidRPr="00B24F1B" w:rsidRDefault="00437C7C" w:rsidP="006E412B">
            <w:pPr>
              <w:contextualSpacing/>
              <w:rPr>
                <w:rFonts w:ascii="Arial" w:hAnsi="Arial" w:cs="Arial"/>
                <w:sz w:val="24"/>
                <w:szCs w:val="24"/>
              </w:rPr>
            </w:pPr>
            <w:r w:rsidRPr="00B24F1B">
              <w:rPr>
                <w:rFonts w:ascii="Arial" w:hAnsi="Arial" w:cs="Arial"/>
                <w:sz w:val="24"/>
                <w:szCs w:val="24"/>
              </w:rPr>
              <w:t>Bezirksliga Mittelrhein</w:t>
            </w:r>
          </w:p>
        </w:tc>
        <w:tc>
          <w:tcPr>
            <w:tcW w:w="851" w:type="dxa"/>
          </w:tcPr>
          <w:p w:rsidR="00437C7C" w:rsidRPr="00B24F1B" w:rsidRDefault="00437C7C" w:rsidP="006E412B">
            <w:pPr>
              <w:contextualSpacing/>
              <w:rPr>
                <w:rFonts w:ascii="Arial" w:hAnsi="Arial" w:cs="Arial"/>
                <w:sz w:val="24"/>
                <w:szCs w:val="24"/>
              </w:rPr>
            </w:pPr>
            <w:r w:rsidRPr="00B24F1B">
              <w:rPr>
                <w:rFonts w:ascii="Arial" w:hAnsi="Arial" w:cs="Arial"/>
                <w:sz w:val="24"/>
                <w:szCs w:val="24"/>
              </w:rPr>
              <w:t>18</w:t>
            </w:r>
          </w:p>
        </w:tc>
        <w:tc>
          <w:tcPr>
            <w:tcW w:w="850" w:type="dxa"/>
          </w:tcPr>
          <w:p w:rsidR="00437C7C" w:rsidRPr="00B24F1B" w:rsidRDefault="00437C7C" w:rsidP="006E412B">
            <w:pPr>
              <w:contextualSpacing/>
              <w:rPr>
                <w:rFonts w:ascii="Arial" w:hAnsi="Arial" w:cs="Arial"/>
                <w:sz w:val="24"/>
                <w:szCs w:val="24"/>
              </w:rPr>
            </w:pPr>
            <w:r w:rsidRPr="00B24F1B">
              <w:rPr>
                <w:rFonts w:ascii="Arial" w:hAnsi="Arial" w:cs="Arial"/>
                <w:sz w:val="24"/>
                <w:szCs w:val="24"/>
              </w:rPr>
              <w:t>0</w:t>
            </w:r>
          </w:p>
        </w:tc>
        <w:tc>
          <w:tcPr>
            <w:tcW w:w="3434" w:type="dxa"/>
          </w:tcPr>
          <w:p w:rsidR="00437C7C" w:rsidRPr="00B24F1B" w:rsidRDefault="00437C7C" w:rsidP="006E412B">
            <w:pPr>
              <w:contextualSpacing/>
              <w:rPr>
                <w:rFonts w:ascii="Arial" w:hAnsi="Arial" w:cs="Arial"/>
                <w:sz w:val="24"/>
                <w:szCs w:val="24"/>
              </w:rPr>
            </w:pPr>
            <w:r w:rsidRPr="00B24F1B">
              <w:rPr>
                <w:rFonts w:ascii="Arial" w:hAnsi="Arial" w:cs="Arial"/>
                <w:sz w:val="24"/>
                <w:szCs w:val="24"/>
              </w:rPr>
              <w:t>TuS Homburg-Bröltal</w:t>
            </w:r>
          </w:p>
        </w:tc>
      </w:tr>
      <w:tr w:rsidR="00437C7C" w:rsidRPr="00B24F1B" w:rsidTr="006E412B">
        <w:tc>
          <w:tcPr>
            <w:tcW w:w="1242" w:type="dxa"/>
          </w:tcPr>
          <w:p w:rsidR="00437C7C" w:rsidRPr="00B24F1B" w:rsidRDefault="00437C7C" w:rsidP="006E412B">
            <w:pPr>
              <w:contextualSpacing/>
              <w:rPr>
                <w:rFonts w:ascii="Arial" w:hAnsi="Arial" w:cs="Arial"/>
                <w:sz w:val="24"/>
                <w:szCs w:val="24"/>
              </w:rPr>
            </w:pPr>
            <w:r w:rsidRPr="00B24F1B">
              <w:rPr>
                <w:rFonts w:ascii="Arial" w:hAnsi="Arial" w:cs="Arial"/>
                <w:sz w:val="24"/>
                <w:szCs w:val="24"/>
              </w:rPr>
              <w:t>2004 / 05</w:t>
            </w:r>
          </w:p>
        </w:tc>
        <w:tc>
          <w:tcPr>
            <w:tcW w:w="2835" w:type="dxa"/>
          </w:tcPr>
          <w:p w:rsidR="00437C7C" w:rsidRPr="00B24F1B" w:rsidRDefault="00437C7C" w:rsidP="006E412B">
            <w:pPr>
              <w:contextualSpacing/>
              <w:rPr>
                <w:rFonts w:ascii="Arial" w:hAnsi="Arial" w:cs="Arial"/>
                <w:sz w:val="24"/>
                <w:szCs w:val="24"/>
              </w:rPr>
            </w:pPr>
            <w:r w:rsidRPr="00B24F1B">
              <w:rPr>
                <w:rFonts w:ascii="Arial" w:hAnsi="Arial" w:cs="Arial"/>
                <w:sz w:val="24"/>
                <w:szCs w:val="24"/>
              </w:rPr>
              <w:t>Bezirksliga Mittelrhein</w:t>
            </w:r>
          </w:p>
        </w:tc>
        <w:tc>
          <w:tcPr>
            <w:tcW w:w="851" w:type="dxa"/>
          </w:tcPr>
          <w:p w:rsidR="00437C7C" w:rsidRPr="00B24F1B" w:rsidRDefault="00437C7C" w:rsidP="006E412B">
            <w:pPr>
              <w:contextualSpacing/>
              <w:rPr>
                <w:rFonts w:ascii="Arial" w:hAnsi="Arial" w:cs="Arial"/>
                <w:sz w:val="24"/>
                <w:szCs w:val="24"/>
              </w:rPr>
            </w:pPr>
            <w:r w:rsidRPr="00B24F1B">
              <w:rPr>
                <w:rFonts w:ascii="Arial" w:hAnsi="Arial" w:cs="Arial"/>
                <w:sz w:val="24"/>
                <w:szCs w:val="24"/>
              </w:rPr>
              <w:t>5</w:t>
            </w:r>
          </w:p>
        </w:tc>
        <w:tc>
          <w:tcPr>
            <w:tcW w:w="850" w:type="dxa"/>
          </w:tcPr>
          <w:p w:rsidR="00437C7C" w:rsidRPr="00B24F1B" w:rsidRDefault="00437C7C" w:rsidP="006E412B">
            <w:pPr>
              <w:contextualSpacing/>
              <w:rPr>
                <w:rFonts w:ascii="Arial" w:hAnsi="Arial" w:cs="Arial"/>
                <w:sz w:val="24"/>
                <w:szCs w:val="24"/>
              </w:rPr>
            </w:pPr>
            <w:r w:rsidRPr="00B24F1B">
              <w:rPr>
                <w:rFonts w:ascii="Arial" w:hAnsi="Arial" w:cs="Arial"/>
                <w:sz w:val="24"/>
                <w:szCs w:val="24"/>
              </w:rPr>
              <w:t>0</w:t>
            </w:r>
          </w:p>
        </w:tc>
        <w:tc>
          <w:tcPr>
            <w:tcW w:w="3434" w:type="dxa"/>
          </w:tcPr>
          <w:p w:rsidR="00437C7C" w:rsidRPr="00B24F1B" w:rsidRDefault="00437C7C" w:rsidP="006E412B">
            <w:pPr>
              <w:contextualSpacing/>
              <w:rPr>
                <w:rFonts w:ascii="Arial" w:hAnsi="Arial" w:cs="Arial"/>
                <w:sz w:val="24"/>
                <w:szCs w:val="24"/>
              </w:rPr>
            </w:pPr>
            <w:r w:rsidRPr="00B24F1B">
              <w:rPr>
                <w:rFonts w:ascii="Arial" w:hAnsi="Arial" w:cs="Arial"/>
                <w:sz w:val="24"/>
                <w:szCs w:val="24"/>
              </w:rPr>
              <w:t>TuS Homburg-Bröltal</w:t>
            </w:r>
          </w:p>
        </w:tc>
      </w:tr>
      <w:tr w:rsidR="00437C7C" w:rsidRPr="00B24F1B" w:rsidTr="006E412B">
        <w:tc>
          <w:tcPr>
            <w:tcW w:w="1242" w:type="dxa"/>
          </w:tcPr>
          <w:p w:rsidR="00437C7C" w:rsidRPr="00B24F1B" w:rsidRDefault="00437C7C" w:rsidP="006E412B">
            <w:pPr>
              <w:contextualSpacing/>
              <w:rPr>
                <w:rFonts w:ascii="Arial" w:hAnsi="Arial" w:cs="Arial"/>
                <w:sz w:val="24"/>
                <w:szCs w:val="24"/>
              </w:rPr>
            </w:pPr>
            <w:r w:rsidRPr="00B24F1B">
              <w:rPr>
                <w:rFonts w:ascii="Arial" w:hAnsi="Arial" w:cs="Arial"/>
                <w:sz w:val="24"/>
                <w:szCs w:val="24"/>
              </w:rPr>
              <w:t>2005 / 06</w:t>
            </w:r>
          </w:p>
        </w:tc>
        <w:tc>
          <w:tcPr>
            <w:tcW w:w="2835" w:type="dxa"/>
          </w:tcPr>
          <w:p w:rsidR="00437C7C" w:rsidRPr="00B24F1B" w:rsidRDefault="00437C7C" w:rsidP="006E412B">
            <w:pPr>
              <w:contextualSpacing/>
              <w:rPr>
                <w:rFonts w:ascii="Arial" w:hAnsi="Arial" w:cs="Arial"/>
                <w:sz w:val="24"/>
                <w:szCs w:val="24"/>
              </w:rPr>
            </w:pPr>
            <w:r w:rsidRPr="00B24F1B">
              <w:rPr>
                <w:rFonts w:ascii="Arial" w:hAnsi="Arial" w:cs="Arial"/>
                <w:sz w:val="24"/>
                <w:szCs w:val="24"/>
              </w:rPr>
              <w:t>Bezirksliga Mittelrhein</w:t>
            </w:r>
          </w:p>
        </w:tc>
        <w:tc>
          <w:tcPr>
            <w:tcW w:w="851" w:type="dxa"/>
          </w:tcPr>
          <w:p w:rsidR="00437C7C" w:rsidRPr="00B24F1B" w:rsidRDefault="00437C7C" w:rsidP="006E412B">
            <w:pPr>
              <w:contextualSpacing/>
              <w:rPr>
                <w:rFonts w:ascii="Arial" w:hAnsi="Arial" w:cs="Arial"/>
                <w:sz w:val="24"/>
                <w:szCs w:val="24"/>
              </w:rPr>
            </w:pPr>
            <w:r w:rsidRPr="00B24F1B">
              <w:rPr>
                <w:rFonts w:ascii="Arial" w:hAnsi="Arial" w:cs="Arial"/>
                <w:sz w:val="24"/>
                <w:szCs w:val="24"/>
              </w:rPr>
              <w:t>0</w:t>
            </w:r>
          </w:p>
        </w:tc>
        <w:tc>
          <w:tcPr>
            <w:tcW w:w="850" w:type="dxa"/>
          </w:tcPr>
          <w:p w:rsidR="00437C7C" w:rsidRPr="00B24F1B" w:rsidRDefault="00437C7C" w:rsidP="006E412B">
            <w:pPr>
              <w:contextualSpacing/>
              <w:rPr>
                <w:rFonts w:ascii="Arial" w:hAnsi="Arial" w:cs="Arial"/>
                <w:sz w:val="24"/>
                <w:szCs w:val="24"/>
              </w:rPr>
            </w:pPr>
            <w:r w:rsidRPr="00B24F1B">
              <w:rPr>
                <w:rFonts w:ascii="Arial" w:hAnsi="Arial" w:cs="Arial"/>
                <w:sz w:val="24"/>
                <w:szCs w:val="24"/>
              </w:rPr>
              <w:t>0</w:t>
            </w:r>
          </w:p>
        </w:tc>
        <w:tc>
          <w:tcPr>
            <w:tcW w:w="3434" w:type="dxa"/>
          </w:tcPr>
          <w:p w:rsidR="00437C7C" w:rsidRPr="00B24F1B" w:rsidRDefault="00437C7C" w:rsidP="006E412B">
            <w:pPr>
              <w:contextualSpacing/>
              <w:rPr>
                <w:rFonts w:ascii="Arial" w:hAnsi="Arial" w:cs="Arial"/>
                <w:sz w:val="24"/>
                <w:szCs w:val="24"/>
              </w:rPr>
            </w:pPr>
            <w:r w:rsidRPr="00B24F1B">
              <w:rPr>
                <w:rFonts w:ascii="Arial" w:hAnsi="Arial" w:cs="Arial"/>
                <w:sz w:val="24"/>
                <w:szCs w:val="24"/>
              </w:rPr>
              <w:t>TuS Homburg-Bröltal</w:t>
            </w:r>
          </w:p>
        </w:tc>
      </w:tr>
      <w:tr w:rsidR="00437C7C" w:rsidRPr="00B24F1B" w:rsidTr="006E412B">
        <w:tc>
          <w:tcPr>
            <w:tcW w:w="1242" w:type="dxa"/>
          </w:tcPr>
          <w:p w:rsidR="00437C7C" w:rsidRPr="00B24F1B" w:rsidRDefault="00437C7C" w:rsidP="006E412B">
            <w:pPr>
              <w:contextualSpacing/>
              <w:rPr>
                <w:rFonts w:ascii="Arial" w:hAnsi="Arial" w:cs="Arial"/>
                <w:sz w:val="24"/>
                <w:szCs w:val="24"/>
              </w:rPr>
            </w:pPr>
            <w:r w:rsidRPr="00B24F1B">
              <w:rPr>
                <w:rFonts w:ascii="Arial" w:hAnsi="Arial" w:cs="Arial"/>
                <w:sz w:val="24"/>
                <w:szCs w:val="24"/>
              </w:rPr>
              <w:t>2005 / 06</w:t>
            </w:r>
          </w:p>
        </w:tc>
        <w:tc>
          <w:tcPr>
            <w:tcW w:w="2835" w:type="dxa"/>
          </w:tcPr>
          <w:p w:rsidR="00437C7C" w:rsidRPr="00B24F1B" w:rsidRDefault="00437C7C" w:rsidP="006E412B">
            <w:pPr>
              <w:contextualSpacing/>
              <w:rPr>
                <w:rFonts w:ascii="Arial" w:hAnsi="Arial" w:cs="Arial"/>
                <w:sz w:val="24"/>
                <w:szCs w:val="24"/>
              </w:rPr>
            </w:pPr>
            <w:r w:rsidRPr="00B24F1B">
              <w:rPr>
                <w:rFonts w:ascii="Arial" w:hAnsi="Arial" w:cs="Arial"/>
                <w:sz w:val="24"/>
                <w:szCs w:val="24"/>
              </w:rPr>
              <w:t>Kreisliga B Berg</w:t>
            </w:r>
          </w:p>
        </w:tc>
        <w:tc>
          <w:tcPr>
            <w:tcW w:w="851" w:type="dxa"/>
          </w:tcPr>
          <w:p w:rsidR="00437C7C" w:rsidRPr="00B24F1B" w:rsidRDefault="00437C7C" w:rsidP="006E412B">
            <w:pPr>
              <w:contextualSpacing/>
              <w:rPr>
                <w:rFonts w:ascii="Arial" w:hAnsi="Arial" w:cs="Arial"/>
                <w:sz w:val="24"/>
                <w:szCs w:val="24"/>
              </w:rPr>
            </w:pPr>
          </w:p>
        </w:tc>
        <w:tc>
          <w:tcPr>
            <w:tcW w:w="850" w:type="dxa"/>
          </w:tcPr>
          <w:p w:rsidR="00437C7C" w:rsidRPr="00B24F1B" w:rsidRDefault="00437C7C" w:rsidP="006E412B">
            <w:pPr>
              <w:contextualSpacing/>
              <w:rPr>
                <w:rFonts w:ascii="Arial" w:hAnsi="Arial" w:cs="Arial"/>
                <w:sz w:val="24"/>
                <w:szCs w:val="24"/>
              </w:rPr>
            </w:pPr>
            <w:r w:rsidRPr="00B24F1B">
              <w:rPr>
                <w:rFonts w:ascii="Arial" w:hAnsi="Arial" w:cs="Arial"/>
                <w:sz w:val="24"/>
                <w:szCs w:val="24"/>
              </w:rPr>
              <w:t>1</w:t>
            </w:r>
          </w:p>
        </w:tc>
        <w:tc>
          <w:tcPr>
            <w:tcW w:w="3434" w:type="dxa"/>
          </w:tcPr>
          <w:p w:rsidR="00437C7C" w:rsidRPr="00B24F1B" w:rsidRDefault="00437C7C" w:rsidP="006E412B">
            <w:pPr>
              <w:contextualSpacing/>
              <w:rPr>
                <w:rFonts w:ascii="Arial" w:hAnsi="Arial" w:cs="Arial"/>
                <w:sz w:val="24"/>
                <w:szCs w:val="24"/>
              </w:rPr>
            </w:pPr>
            <w:r w:rsidRPr="00B24F1B">
              <w:rPr>
                <w:rFonts w:ascii="Arial" w:hAnsi="Arial" w:cs="Arial"/>
                <w:sz w:val="24"/>
                <w:szCs w:val="24"/>
              </w:rPr>
              <w:t>TuS Homburg-Bröltal 2</w:t>
            </w:r>
          </w:p>
        </w:tc>
      </w:tr>
      <w:tr w:rsidR="00437C7C" w:rsidRPr="00B24F1B" w:rsidTr="006E412B">
        <w:tc>
          <w:tcPr>
            <w:tcW w:w="1242" w:type="dxa"/>
          </w:tcPr>
          <w:p w:rsidR="00437C7C" w:rsidRPr="00B24F1B" w:rsidRDefault="00437C7C" w:rsidP="006E412B">
            <w:pPr>
              <w:contextualSpacing/>
              <w:rPr>
                <w:rFonts w:ascii="Arial" w:hAnsi="Arial" w:cs="Arial"/>
                <w:sz w:val="24"/>
                <w:szCs w:val="24"/>
              </w:rPr>
            </w:pPr>
            <w:r w:rsidRPr="00B24F1B">
              <w:rPr>
                <w:rFonts w:ascii="Arial" w:hAnsi="Arial" w:cs="Arial"/>
                <w:sz w:val="24"/>
                <w:szCs w:val="24"/>
              </w:rPr>
              <w:t>2006 / 07</w:t>
            </w:r>
          </w:p>
        </w:tc>
        <w:tc>
          <w:tcPr>
            <w:tcW w:w="2835" w:type="dxa"/>
          </w:tcPr>
          <w:p w:rsidR="00437C7C" w:rsidRPr="00B24F1B" w:rsidRDefault="00437C7C" w:rsidP="006E412B">
            <w:pPr>
              <w:contextualSpacing/>
              <w:rPr>
                <w:rFonts w:ascii="Arial" w:hAnsi="Arial" w:cs="Arial"/>
                <w:sz w:val="24"/>
                <w:szCs w:val="24"/>
              </w:rPr>
            </w:pPr>
            <w:r w:rsidRPr="00B24F1B">
              <w:rPr>
                <w:rFonts w:ascii="Arial" w:hAnsi="Arial" w:cs="Arial"/>
                <w:sz w:val="24"/>
                <w:szCs w:val="24"/>
              </w:rPr>
              <w:t>Bezirksliga Mittelrhein</w:t>
            </w:r>
          </w:p>
        </w:tc>
        <w:tc>
          <w:tcPr>
            <w:tcW w:w="851" w:type="dxa"/>
          </w:tcPr>
          <w:p w:rsidR="00437C7C" w:rsidRPr="00B24F1B" w:rsidRDefault="00437C7C" w:rsidP="006E412B">
            <w:pPr>
              <w:contextualSpacing/>
              <w:rPr>
                <w:rFonts w:ascii="Arial" w:hAnsi="Arial" w:cs="Arial"/>
                <w:sz w:val="24"/>
                <w:szCs w:val="24"/>
              </w:rPr>
            </w:pPr>
            <w:r w:rsidRPr="00B24F1B">
              <w:rPr>
                <w:rFonts w:ascii="Arial" w:hAnsi="Arial" w:cs="Arial"/>
                <w:sz w:val="24"/>
                <w:szCs w:val="24"/>
              </w:rPr>
              <w:t>1</w:t>
            </w:r>
          </w:p>
        </w:tc>
        <w:tc>
          <w:tcPr>
            <w:tcW w:w="850" w:type="dxa"/>
          </w:tcPr>
          <w:p w:rsidR="00437C7C" w:rsidRPr="00B24F1B" w:rsidRDefault="00437C7C" w:rsidP="006E412B">
            <w:pPr>
              <w:contextualSpacing/>
              <w:rPr>
                <w:rFonts w:ascii="Arial" w:hAnsi="Arial" w:cs="Arial"/>
                <w:sz w:val="24"/>
                <w:szCs w:val="24"/>
              </w:rPr>
            </w:pPr>
            <w:r w:rsidRPr="00B24F1B">
              <w:rPr>
                <w:rFonts w:ascii="Arial" w:hAnsi="Arial" w:cs="Arial"/>
                <w:sz w:val="24"/>
                <w:szCs w:val="24"/>
              </w:rPr>
              <w:t>0</w:t>
            </w:r>
          </w:p>
        </w:tc>
        <w:tc>
          <w:tcPr>
            <w:tcW w:w="3434" w:type="dxa"/>
          </w:tcPr>
          <w:p w:rsidR="00437C7C" w:rsidRPr="00B24F1B" w:rsidRDefault="00437C7C" w:rsidP="006E412B">
            <w:pPr>
              <w:contextualSpacing/>
              <w:rPr>
                <w:rFonts w:ascii="Arial" w:hAnsi="Arial" w:cs="Arial"/>
                <w:sz w:val="24"/>
                <w:szCs w:val="24"/>
              </w:rPr>
            </w:pPr>
            <w:r w:rsidRPr="00B24F1B">
              <w:rPr>
                <w:rFonts w:ascii="Arial" w:hAnsi="Arial" w:cs="Arial"/>
                <w:sz w:val="24"/>
                <w:szCs w:val="24"/>
              </w:rPr>
              <w:t>TuS Homburg-Bröltal</w:t>
            </w:r>
          </w:p>
        </w:tc>
      </w:tr>
    </w:tbl>
    <w:p w:rsidR="006E412B" w:rsidRPr="00B24F1B" w:rsidRDefault="006E412B" w:rsidP="006E412B">
      <w:pPr>
        <w:contextualSpacing/>
        <w:rPr>
          <w:rFonts w:ascii="Arial" w:hAnsi="Arial" w:cs="Arial"/>
          <w:sz w:val="24"/>
          <w:szCs w:val="24"/>
        </w:rPr>
      </w:pPr>
    </w:p>
    <w:p w:rsidR="006E412B" w:rsidRDefault="006E412B">
      <w:pPr>
        <w:contextualSpacing/>
        <w:rPr>
          <w:rFonts w:ascii="Arial" w:hAnsi="Arial" w:cs="Arial"/>
          <w:sz w:val="24"/>
          <w:szCs w:val="24"/>
        </w:rPr>
      </w:pPr>
    </w:p>
    <w:p w:rsidR="00B24F1B" w:rsidRPr="00B24F1B" w:rsidRDefault="00B24F1B">
      <w:pPr>
        <w:contextualSpacing/>
        <w:rPr>
          <w:rFonts w:ascii="Arial" w:hAnsi="Arial" w:cs="Arial"/>
          <w:sz w:val="24"/>
          <w:szCs w:val="24"/>
        </w:rPr>
      </w:pPr>
      <w:r>
        <w:rPr>
          <w:rFonts w:ascii="Arial" w:hAnsi="Arial" w:cs="Arial"/>
          <w:sz w:val="24"/>
          <w:szCs w:val="24"/>
        </w:rPr>
        <w:t>1</w:t>
      </w:r>
    </w:p>
    <w:sectPr w:rsidR="00B24F1B" w:rsidRPr="00B24F1B" w:rsidSect="006A25E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6E412B"/>
    <w:rsid w:val="00162B76"/>
    <w:rsid w:val="00437C7C"/>
    <w:rsid w:val="006552BF"/>
    <w:rsid w:val="006A25E6"/>
    <w:rsid w:val="006B6808"/>
    <w:rsid w:val="006E412B"/>
    <w:rsid w:val="008B389A"/>
    <w:rsid w:val="00B24F1B"/>
    <w:rsid w:val="00C940E2"/>
    <w:rsid w:val="00CE502B"/>
    <w:rsid w:val="00EC471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A25E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39"/>
    <w:rsid w:val="006E412B"/>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1019</Words>
  <Characters>6426</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cp:lastModifiedBy>
  <cp:revision>4</cp:revision>
  <dcterms:created xsi:type="dcterms:W3CDTF">2013-07-27T17:44:00Z</dcterms:created>
  <dcterms:modified xsi:type="dcterms:W3CDTF">2016-08-25T18:43:00Z</dcterms:modified>
</cp:coreProperties>
</file>