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64A6A" w:rsidRDefault="006A25E6">
      <w:pPr>
        <w:contextualSpacing/>
        <w:rPr>
          <w:rFonts w:ascii="Arial" w:hAnsi="Arial" w:cs="Arial"/>
        </w:rPr>
      </w:pPr>
    </w:p>
    <w:p w:rsidR="00864A6A" w:rsidRPr="00864A6A" w:rsidRDefault="00864A6A">
      <w:pPr>
        <w:contextualSpacing/>
        <w:rPr>
          <w:rFonts w:ascii="Arial" w:hAnsi="Arial" w:cs="Arial"/>
          <w:b/>
          <w:sz w:val="40"/>
          <w:szCs w:val="40"/>
        </w:rPr>
      </w:pPr>
      <w:r w:rsidRPr="00864A6A">
        <w:rPr>
          <w:rFonts w:ascii="Arial" w:hAnsi="Arial" w:cs="Arial"/>
          <w:b/>
          <w:sz w:val="40"/>
          <w:szCs w:val="40"/>
        </w:rPr>
        <w:t>Gerhard Jakob</w:t>
      </w:r>
    </w:p>
    <w:p w:rsidR="00864A6A" w:rsidRPr="00864A6A" w:rsidRDefault="00864A6A">
      <w:pPr>
        <w:contextualSpacing/>
        <w:rPr>
          <w:rFonts w:ascii="Arial" w:hAnsi="Arial" w:cs="Arial"/>
          <w:b/>
        </w:rPr>
      </w:pPr>
    </w:p>
    <w:p w:rsidR="00864A6A" w:rsidRPr="00864A6A" w:rsidRDefault="00864A6A">
      <w:pPr>
        <w:contextualSpacing/>
        <w:rPr>
          <w:rFonts w:ascii="Arial" w:hAnsi="Arial" w:cs="Arial"/>
          <w:b/>
        </w:rPr>
      </w:pPr>
    </w:p>
    <w:p w:rsidR="00864A6A" w:rsidRPr="00864A6A" w:rsidRDefault="00864A6A">
      <w:pPr>
        <w:contextualSpacing/>
        <w:rPr>
          <w:rFonts w:ascii="Arial" w:hAnsi="Arial" w:cs="Arial"/>
          <w:b/>
        </w:rPr>
      </w:pPr>
    </w:p>
    <w:p w:rsidR="00864A6A" w:rsidRPr="00864A6A" w:rsidRDefault="00864A6A">
      <w:pPr>
        <w:contextualSpacing/>
        <w:rPr>
          <w:rFonts w:ascii="Arial" w:hAnsi="Arial" w:cs="Arial"/>
          <w:b/>
        </w:rPr>
      </w:pPr>
      <w:r w:rsidRPr="00864A6A">
        <w:rPr>
          <w:rFonts w:ascii="Arial" w:hAnsi="Arial" w:cs="Arial"/>
          <w:b/>
        </w:rPr>
        <w:t>1976 / 77</w:t>
      </w:r>
    </w:p>
    <w:p w:rsidR="00864A6A" w:rsidRPr="00864A6A" w:rsidRDefault="00864A6A">
      <w:pPr>
        <w:contextualSpacing/>
        <w:rPr>
          <w:rFonts w:ascii="Arial" w:hAnsi="Arial" w:cs="Arial"/>
        </w:rPr>
      </w:pPr>
      <w:r w:rsidRPr="00864A6A">
        <w:rPr>
          <w:rFonts w:ascii="Arial" w:hAnsi="Arial" w:cs="Arial"/>
        </w:rPr>
        <w:t>11. Dezember 1976</w:t>
      </w:r>
    </w:p>
    <w:p w:rsidR="00864A6A" w:rsidRPr="00864A6A" w:rsidRDefault="00864A6A">
      <w:pPr>
        <w:contextualSpacing/>
        <w:rPr>
          <w:rFonts w:ascii="Arial" w:hAnsi="Arial" w:cs="Arial"/>
        </w:rPr>
      </w:pPr>
      <w:r w:rsidRPr="00864A6A">
        <w:rPr>
          <w:rFonts w:ascii="Arial" w:hAnsi="Arial" w:cs="Arial"/>
        </w:rPr>
        <w:t>„</w:t>
      </w:r>
      <w:r w:rsidRPr="00864A6A">
        <w:rPr>
          <w:rFonts w:ascii="Arial" w:hAnsi="Arial" w:cs="Arial"/>
          <w:i/>
        </w:rPr>
        <w:t>TSV Dieringhausen/FC Aggertal gibt die Anschrift des neuen Vorsitzenden des Vereinsjugendausschusses wie folgt bekannt: Gerhard Jakob</w:t>
      </w:r>
      <w:r w:rsidRPr="00864A6A">
        <w:rPr>
          <w:rFonts w:ascii="Arial" w:hAnsi="Arial" w:cs="Arial"/>
        </w:rPr>
        <w:t xml:space="preserve"> […] </w:t>
      </w:r>
      <w:r w:rsidRPr="00864A6A">
        <w:rPr>
          <w:rFonts w:ascii="Arial" w:hAnsi="Arial" w:cs="Arial"/>
          <w:i/>
        </w:rPr>
        <w:t>Dieringhausen,  5270 Gummersbach 21.</w:t>
      </w:r>
      <w:r w:rsidRPr="00864A6A">
        <w:rPr>
          <w:rFonts w:ascii="Arial" w:hAnsi="Arial" w:cs="Arial"/>
        </w:rPr>
        <w:t>“</w:t>
      </w:r>
    </w:p>
    <w:p w:rsidR="00864A6A" w:rsidRPr="00864A6A" w:rsidRDefault="00864A6A">
      <w:pPr>
        <w:contextualSpacing/>
        <w:rPr>
          <w:rFonts w:ascii="Arial" w:hAnsi="Arial" w:cs="Arial"/>
        </w:rPr>
      </w:pPr>
      <w:r w:rsidRPr="00864A6A">
        <w:rPr>
          <w:rFonts w:ascii="Arial" w:hAnsi="Arial" w:cs="Arial"/>
        </w:rPr>
        <w:t>(laut den amtlichen Mitteilungen des FV Mittelrhein v. 11.12.1976)</w:t>
      </w:r>
    </w:p>
    <w:p w:rsidR="00864A6A" w:rsidRPr="00864A6A" w:rsidRDefault="00864A6A">
      <w:pPr>
        <w:contextualSpacing/>
        <w:rPr>
          <w:rFonts w:ascii="Arial" w:hAnsi="Arial" w:cs="Arial"/>
        </w:rPr>
      </w:pPr>
    </w:p>
    <w:p w:rsidR="00864A6A" w:rsidRPr="00864A6A" w:rsidRDefault="00864A6A">
      <w:pPr>
        <w:contextualSpacing/>
        <w:rPr>
          <w:rFonts w:ascii="Arial" w:hAnsi="Arial" w:cs="Arial"/>
        </w:rPr>
      </w:pPr>
    </w:p>
    <w:sectPr w:rsidR="00864A6A" w:rsidRPr="00864A6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64A6A"/>
    <w:rsid w:val="002B4654"/>
    <w:rsid w:val="006A25E6"/>
    <w:rsid w:val="006B6808"/>
    <w:rsid w:val="00864A6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2012-08-30T06:03:00Z</dcterms:created>
  <dcterms:modified xsi:type="dcterms:W3CDTF">2012-08-30T06:05:00Z</dcterms:modified>
</cp:coreProperties>
</file>