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6A" w:rsidRDefault="0035656A" w:rsidP="0035656A">
      <w:pPr>
        <w:rPr>
          <w:rFonts w:ascii="Arial" w:hAnsi="Arial" w:cs="Arial"/>
          <w:b/>
          <w:sz w:val="22"/>
          <w:szCs w:val="22"/>
        </w:rPr>
      </w:pPr>
    </w:p>
    <w:p w:rsidR="0035656A" w:rsidRPr="00383882" w:rsidRDefault="0035656A" w:rsidP="0035656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Akin Ince</w:t>
      </w:r>
    </w:p>
    <w:p w:rsidR="0035656A" w:rsidRDefault="0035656A" w:rsidP="0035656A">
      <w:pPr>
        <w:rPr>
          <w:rFonts w:ascii="Arial" w:hAnsi="Arial" w:cs="Arial"/>
          <w:b/>
          <w:sz w:val="22"/>
          <w:szCs w:val="22"/>
        </w:rPr>
      </w:pPr>
    </w:p>
    <w:p w:rsidR="0035656A" w:rsidRDefault="0035656A" w:rsidP="0035656A">
      <w:pPr>
        <w:rPr>
          <w:rFonts w:ascii="Arial" w:hAnsi="Arial" w:cs="Arial"/>
          <w:b/>
          <w:sz w:val="22"/>
          <w:szCs w:val="22"/>
        </w:rPr>
      </w:pPr>
    </w:p>
    <w:p w:rsidR="0035656A" w:rsidRDefault="0035656A" w:rsidP="0035656A">
      <w:pPr>
        <w:rPr>
          <w:rFonts w:ascii="Arial" w:hAnsi="Arial" w:cs="Arial"/>
          <w:b/>
          <w:sz w:val="22"/>
          <w:szCs w:val="22"/>
        </w:rPr>
      </w:pPr>
    </w:p>
    <w:p w:rsidR="0035656A" w:rsidRDefault="0035656A" w:rsidP="003565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1987</w:t>
      </w:r>
    </w:p>
    <w:p w:rsidR="0035656A" w:rsidRPr="0035656A" w:rsidRDefault="0035656A" w:rsidP="0035656A">
      <w:pPr>
        <w:rPr>
          <w:rFonts w:ascii="Arial" w:hAnsi="Arial" w:cs="Arial"/>
          <w:sz w:val="22"/>
          <w:szCs w:val="22"/>
        </w:rPr>
      </w:pPr>
      <w:r w:rsidRPr="0035656A">
        <w:rPr>
          <w:rFonts w:ascii="Arial" w:hAnsi="Arial" w:cs="Arial"/>
          <w:sz w:val="22"/>
          <w:szCs w:val="22"/>
        </w:rPr>
        <w:t>22. März</w:t>
      </w:r>
    </w:p>
    <w:p w:rsidR="0035656A" w:rsidRPr="0035656A" w:rsidRDefault="0035656A" w:rsidP="0035656A">
      <w:pPr>
        <w:rPr>
          <w:rFonts w:ascii="Arial" w:hAnsi="Arial" w:cs="Arial"/>
          <w:sz w:val="22"/>
          <w:szCs w:val="22"/>
        </w:rPr>
      </w:pPr>
      <w:r w:rsidRPr="0035656A">
        <w:rPr>
          <w:rFonts w:ascii="Arial" w:hAnsi="Arial" w:cs="Arial"/>
          <w:sz w:val="22"/>
          <w:szCs w:val="22"/>
        </w:rPr>
        <w:t>Akin Ince wird in Gummersbach geboren</w:t>
      </w:r>
    </w:p>
    <w:p w:rsidR="0035656A" w:rsidRPr="0035656A" w:rsidRDefault="0035656A" w:rsidP="0035656A">
      <w:pPr>
        <w:rPr>
          <w:rFonts w:ascii="Arial" w:hAnsi="Arial" w:cs="Arial"/>
          <w:sz w:val="22"/>
          <w:szCs w:val="22"/>
        </w:rPr>
      </w:pPr>
    </w:p>
    <w:p w:rsidR="0035656A" w:rsidRPr="0035656A" w:rsidRDefault="0035656A" w:rsidP="0035656A">
      <w:pPr>
        <w:rPr>
          <w:rFonts w:ascii="Arial" w:hAnsi="Arial" w:cs="Arial"/>
          <w:sz w:val="22"/>
          <w:szCs w:val="22"/>
        </w:rPr>
      </w:pPr>
    </w:p>
    <w:p w:rsidR="0035656A" w:rsidRDefault="0035656A" w:rsidP="003565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2009 / 10</w:t>
      </w:r>
    </w:p>
    <w:p w:rsidR="0035656A" w:rsidRPr="00383882" w:rsidRDefault="0035656A" w:rsidP="003565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Ince spielt bei Baris Spor Hackenberg in der Bezirksliga Mittelrhein, Staffel 1 (</w:t>
      </w:r>
      <w:r w:rsidRPr="00383882">
        <w:rPr>
          <w:rFonts w:ascii="Arial" w:hAnsi="Arial" w:cs="Arial"/>
          <w:color w:val="808080"/>
          <w:sz w:val="22"/>
          <w:szCs w:val="22"/>
        </w:rPr>
        <w:t>8. Liga</w:t>
      </w:r>
      <w:r>
        <w:rPr>
          <w:rFonts w:ascii="Arial" w:hAnsi="Arial" w:cs="Arial"/>
          <w:sz w:val="22"/>
          <w:szCs w:val="22"/>
        </w:rPr>
        <w:t>)</w:t>
      </w:r>
    </w:p>
    <w:p w:rsidR="0035656A" w:rsidRDefault="0035656A" w:rsidP="0035656A">
      <w:pPr>
        <w:rPr>
          <w:rFonts w:ascii="Arial" w:hAnsi="Arial" w:cs="Arial"/>
          <w:sz w:val="22"/>
          <w:szCs w:val="22"/>
        </w:rPr>
      </w:pPr>
    </w:p>
    <w:p w:rsidR="0035656A" w:rsidRDefault="0035656A" w:rsidP="003565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Mai 2010</w:t>
      </w:r>
    </w:p>
    <w:p w:rsidR="0035656A" w:rsidRPr="00770E15" w:rsidRDefault="0035656A" w:rsidP="003565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28. Spieltag der Bezirksliga Mittelrhein spielt Baris Spor Hackenberg bei Bergfried Leverkusen 1:1 unentschieden. Stark ersatzgeschwächt und ohne Trainer </w:t>
      </w:r>
      <w:proofErr w:type="spellStart"/>
      <w:r>
        <w:rPr>
          <w:rFonts w:ascii="Arial" w:hAnsi="Arial" w:cs="Arial"/>
          <w:sz w:val="22"/>
          <w:szCs w:val="22"/>
        </w:rPr>
        <w:t>Boxberg</w:t>
      </w:r>
      <w:proofErr w:type="spellEnd"/>
      <w:r>
        <w:rPr>
          <w:rFonts w:ascii="Arial" w:hAnsi="Arial" w:cs="Arial"/>
          <w:sz w:val="22"/>
          <w:szCs w:val="22"/>
        </w:rPr>
        <w:t xml:space="preserve">, der vor dem Spiel seinen sofortigen Rücktritt erklärt hatte, ziehen sich die Gäste unerwartet gut aus der Affäre. Zur </w:t>
      </w:r>
      <w:proofErr w:type="spellStart"/>
      <w:r>
        <w:rPr>
          <w:rFonts w:ascii="Arial" w:hAnsi="Arial" w:cs="Arial"/>
          <w:sz w:val="22"/>
          <w:szCs w:val="22"/>
        </w:rPr>
        <w:t>pause</w:t>
      </w:r>
      <w:proofErr w:type="spellEnd"/>
      <w:r>
        <w:rPr>
          <w:rFonts w:ascii="Arial" w:hAnsi="Arial" w:cs="Arial"/>
          <w:sz w:val="22"/>
          <w:szCs w:val="22"/>
        </w:rPr>
        <w:t xml:space="preserve"> führen sie durch ein Tor von Torjäger Salih Tatar sogar mit 1:0. Erst als die Kräfte schwinden, kommen die Hausherren zum letztlich gerechten Ausgleich.</w:t>
      </w:r>
    </w:p>
    <w:p w:rsidR="0035656A" w:rsidRDefault="0035656A" w:rsidP="0035656A">
      <w:pPr>
        <w:rPr>
          <w:rFonts w:ascii="Arial" w:hAnsi="Arial" w:cs="Arial"/>
          <w:b/>
          <w:sz w:val="22"/>
          <w:szCs w:val="22"/>
        </w:rPr>
      </w:pPr>
    </w:p>
    <w:p w:rsidR="0035656A" w:rsidRDefault="0035656A" w:rsidP="0035656A">
      <w:pPr>
        <w:rPr>
          <w:rFonts w:ascii="Arial" w:hAnsi="Arial" w:cs="Arial"/>
          <w:b/>
          <w:sz w:val="22"/>
          <w:szCs w:val="22"/>
        </w:rPr>
      </w:pPr>
    </w:p>
    <w:p w:rsidR="0035656A" w:rsidRDefault="0035656A" w:rsidP="0035656A">
      <w:pPr>
        <w:rPr>
          <w:rFonts w:ascii="Arial" w:hAnsi="Arial" w:cs="Arial"/>
          <w:sz w:val="22"/>
          <w:szCs w:val="22"/>
        </w:rPr>
      </w:pPr>
    </w:p>
    <w:p w:rsidR="0035656A" w:rsidRPr="00020190" w:rsidRDefault="0035656A" w:rsidP="0035656A">
      <w:pPr>
        <w:rPr>
          <w:rFonts w:ascii="Arial" w:hAnsi="Arial" w:cs="Arial"/>
          <w:b/>
          <w:sz w:val="22"/>
          <w:szCs w:val="22"/>
        </w:rPr>
      </w:pPr>
      <w:r w:rsidRPr="00020190">
        <w:rPr>
          <w:rFonts w:ascii="Arial" w:hAnsi="Arial" w:cs="Arial"/>
          <w:b/>
          <w:sz w:val="22"/>
          <w:szCs w:val="22"/>
        </w:rPr>
        <w:t>Statistik</w:t>
      </w:r>
    </w:p>
    <w:p w:rsidR="0035656A" w:rsidRDefault="0035656A" w:rsidP="003565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1080"/>
        <w:gridCol w:w="2984"/>
      </w:tblGrid>
      <w:tr w:rsidR="0035656A" w:rsidRPr="00F33FD0" w:rsidTr="00A57FDE">
        <w:tc>
          <w:tcPr>
            <w:tcW w:w="4068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  <w:r w:rsidRPr="00F33FD0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  <w:r w:rsidRPr="00F33FD0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56A" w:rsidRPr="00F33FD0" w:rsidTr="00A57FDE">
        <w:tc>
          <w:tcPr>
            <w:tcW w:w="4068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  <w:r w:rsidRPr="00F33FD0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1080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  <w:r w:rsidRPr="00F33FD0">
              <w:rPr>
                <w:rFonts w:ascii="Arial" w:hAnsi="Arial" w:cs="Arial"/>
                <w:sz w:val="22"/>
                <w:szCs w:val="22"/>
              </w:rPr>
              <w:t>Baris Spor Hackenberg</w:t>
            </w:r>
          </w:p>
        </w:tc>
      </w:tr>
    </w:tbl>
    <w:p w:rsidR="0035656A" w:rsidRDefault="0035656A" w:rsidP="0035656A">
      <w:pPr>
        <w:rPr>
          <w:rFonts w:ascii="Arial" w:hAnsi="Arial" w:cs="Arial"/>
          <w:sz w:val="22"/>
          <w:szCs w:val="22"/>
        </w:rPr>
      </w:pPr>
    </w:p>
    <w:p w:rsidR="0035656A" w:rsidRDefault="0035656A" w:rsidP="003565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1080"/>
        <w:gridCol w:w="1080"/>
        <w:gridCol w:w="2984"/>
      </w:tblGrid>
      <w:tr w:rsidR="0035656A" w:rsidRPr="00F33FD0" w:rsidTr="0035656A">
        <w:tc>
          <w:tcPr>
            <w:tcW w:w="1242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56A" w:rsidRPr="00F33FD0" w:rsidTr="0035656A">
        <w:tc>
          <w:tcPr>
            <w:tcW w:w="1242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F33FD0">
              <w:rPr>
                <w:rFonts w:ascii="Arial" w:hAnsi="Arial" w:cs="Arial"/>
                <w:sz w:val="22"/>
                <w:szCs w:val="22"/>
              </w:rPr>
              <w:t>09 / 10</w:t>
            </w:r>
          </w:p>
        </w:tc>
        <w:tc>
          <w:tcPr>
            <w:tcW w:w="2826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  <w:r w:rsidRPr="00F33FD0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1080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  <w:r w:rsidRPr="00F33F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  <w:r w:rsidRPr="00F33F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84" w:type="dxa"/>
          </w:tcPr>
          <w:p w:rsidR="0035656A" w:rsidRPr="00F33FD0" w:rsidRDefault="0035656A" w:rsidP="00A57FDE">
            <w:pPr>
              <w:rPr>
                <w:rFonts w:ascii="Arial" w:hAnsi="Arial" w:cs="Arial"/>
                <w:sz w:val="22"/>
                <w:szCs w:val="22"/>
              </w:rPr>
            </w:pPr>
            <w:r w:rsidRPr="00F33FD0">
              <w:rPr>
                <w:rFonts w:ascii="Arial" w:hAnsi="Arial" w:cs="Arial"/>
                <w:sz w:val="22"/>
                <w:szCs w:val="22"/>
              </w:rPr>
              <w:t>Baris Spor Hackenberg</w:t>
            </w:r>
          </w:p>
        </w:tc>
      </w:tr>
    </w:tbl>
    <w:p w:rsidR="0035656A" w:rsidRDefault="0035656A" w:rsidP="0035656A">
      <w:pPr>
        <w:rPr>
          <w:rFonts w:ascii="Arial" w:hAnsi="Arial" w:cs="Arial"/>
          <w:b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56A"/>
    <w:rsid w:val="0035656A"/>
    <w:rsid w:val="006456C1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56A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2011-07-26T21:30:00Z</dcterms:created>
  <dcterms:modified xsi:type="dcterms:W3CDTF">2011-07-26T21:31:00Z</dcterms:modified>
</cp:coreProperties>
</file>