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Pr="00157A32" w:rsidRDefault="001948CA" w:rsidP="001948C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157A32">
        <w:rPr>
          <w:rFonts w:ascii="Arial" w:hAnsi="Arial" w:cs="Arial"/>
          <w:b/>
          <w:sz w:val="72"/>
          <w:szCs w:val="24"/>
        </w:rPr>
        <w:t>Luca Immel</w:t>
      </w: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Pr="00172472" w:rsidRDefault="001948CA" w:rsidP="001948C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247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Immel spielt in der 2. B-Juniorenmannschaft des FV Wiehl in der Bezirksliga Mittelrhein</w:t>
      </w: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Pr="006A5EFD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948CA" w:rsidRPr="006A5EFD" w:rsidTr="00956078">
        <w:tc>
          <w:tcPr>
            <w:tcW w:w="9209" w:type="dxa"/>
          </w:tcPr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1948CA" w:rsidRPr="006A5EFD" w:rsidTr="00956078">
        <w:tc>
          <w:tcPr>
            <w:tcW w:w="9209" w:type="dxa"/>
          </w:tcPr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(10. Spieltag)</w:t>
            </w:r>
          </w:p>
        </w:tc>
      </w:tr>
      <w:tr w:rsidR="001948CA" w:rsidRPr="006A5EFD" w:rsidTr="00956078">
        <w:tc>
          <w:tcPr>
            <w:tcW w:w="9209" w:type="dxa"/>
          </w:tcPr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FV Wiehl B-Jun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A5EFD">
              <w:rPr>
                <w:rFonts w:ascii="Arial" w:hAnsi="Arial" w:cs="Arial"/>
                <w:sz w:val="24"/>
                <w:szCs w:val="24"/>
              </w:rPr>
              <w:t xml:space="preserve"> 2  - Bonner SC B-Jun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A5EFD">
              <w:rPr>
                <w:rFonts w:ascii="Arial" w:hAnsi="Arial" w:cs="Arial"/>
                <w:sz w:val="24"/>
                <w:szCs w:val="24"/>
              </w:rPr>
              <w:t xml:space="preserve"> 2 3:2 (1:0)</w:t>
            </w:r>
          </w:p>
        </w:tc>
      </w:tr>
      <w:tr w:rsidR="001948CA" w:rsidRPr="006A5EFD" w:rsidTr="00956078">
        <w:tc>
          <w:tcPr>
            <w:tcW w:w="9209" w:type="dxa"/>
          </w:tcPr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 xml:space="preserve">Ben Gärtner, </w:t>
            </w:r>
            <w:r w:rsidRPr="00157A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Immel</w:t>
            </w:r>
            <w:r w:rsidRPr="006A5EFD">
              <w:rPr>
                <w:rFonts w:ascii="Arial" w:hAnsi="Arial" w:cs="Arial"/>
                <w:sz w:val="24"/>
                <w:szCs w:val="24"/>
              </w:rPr>
              <w:t>, Meikel Harder</w:t>
            </w:r>
          </w:p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1948CA" w:rsidRPr="006A5EFD" w:rsidTr="00956078">
        <w:tc>
          <w:tcPr>
            <w:tcW w:w="9209" w:type="dxa"/>
          </w:tcPr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8CA" w:rsidRPr="006A5EFD" w:rsidTr="00956078">
        <w:tc>
          <w:tcPr>
            <w:tcW w:w="9209" w:type="dxa"/>
          </w:tcPr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1:0 Gärtner (28.)</w:t>
            </w:r>
          </w:p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1:1 (55.)</w:t>
            </w:r>
          </w:p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2:2 Immel (64.)</w:t>
            </w:r>
          </w:p>
          <w:p w:rsidR="001948CA" w:rsidRPr="006A5EFD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3:2 Harder (80.+1)</w:t>
            </w:r>
          </w:p>
        </w:tc>
      </w:tr>
    </w:tbl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1948CA" w:rsidTr="00956078">
        <w:tc>
          <w:tcPr>
            <w:tcW w:w="906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März 2017</w:t>
            </w:r>
          </w:p>
        </w:tc>
      </w:tr>
      <w:tr w:rsidR="001948CA" w:rsidTr="00956078">
        <w:tc>
          <w:tcPr>
            <w:tcW w:w="906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 (18. Spieltag)</w:t>
            </w:r>
          </w:p>
        </w:tc>
      </w:tr>
      <w:tr w:rsidR="001948CA" w:rsidTr="00956078">
        <w:tc>
          <w:tcPr>
            <w:tcW w:w="906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Uckerath B-Jun. - FV Wiehl B-Jun. 2 1:2 (0:3)</w:t>
            </w:r>
          </w:p>
        </w:tc>
      </w:tr>
      <w:tr w:rsidR="001948CA" w:rsidTr="00956078">
        <w:tc>
          <w:tcPr>
            <w:tcW w:w="906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8CA" w:rsidTr="00956078">
        <w:tc>
          <w:tcPr>
            <w:tcW w:w="906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Linus Segschneider, </w:t>
            </w:r>
            <w:r w:rsidRPr="00157A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Immel</w:t>
            </w:r>
            <w:r>
              <w:rPr>
                <w:rFonts w:ascii="Arial" w:hAnsi="Arial" w:cs="Arial"/>
                <w:sz w:val="24"/>
                <w:szCs w:val="24"/>
              </w:rPr>
              <w:t>, Linus Ott, Meikel Harder</w:t>
            </w:r>
          </w:p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1948CA" w:rsidTr="00956078">
        <w:tc>
          <w:tcPr>
            <w:tcW w:w="906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Segschneider (19.)</w:t>
            </w:r>
          </w:p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Immel (23.)</w:t>
            </w:r>
          </w:p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Immel (30. Foulelfmeter)</w:t>
            </w:r>
          </w:p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(50.)</w:t>
            </w:r>
          </w:p>
        </w:tc>
      </w:tr>
    </w:tbl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Pr="00E77506" w:rsidRDefault="001948CA" w:rsidP="001948C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1948CA" w:rsidTr="00956078">
        <w:tc>
          <w:tcPr>
            <w:tcW w:w="4106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8CA" w:rsidTr="00956078">
        <w:tc>
          <w:tcPr>
            <w:tcW w:w="4106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1948CA" w:rsidTr="00956078">
        <w:tc>
          <w:tcPr>
            <w:tcW w:w="1271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8CA" w:rsidTr="00956078">
        <w:tc>
          <w:tcPr>
            <w:tcW w:w="1271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8CA" w:rsidRDefault="001948CA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48CA" w:rsidRDefault="001948CA" w:rsidP="001948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895796" w:rsidRDefault="00895796"/>
    <w:sectPr w:rsidR="00895796" w:rsidSect="0089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948CA"/>
    <w:rsid w:val="001948CA"/>
    <w:rsid w:val="0089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8C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9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2017-08-28T11:36:00Z</dcterms:created>
  <dcterms:modified xsi:type="dcterms:W3CDTF">2017-08-28T11:36:00Z</dcterms:modified>
</cp:coreProperties>
</file>