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4A60B5" w:rsidRDefault="006A25E6">
      <w:pPr>
        <w:contextualSpacing/>
        <w:rPr>
          <w:rFonts w:ascii="Arial" w:hAnsi="Arial" w:cs="Arial"/>
        </w:rPr>
      </w:pPr>
    </w:p>
    <w:p w:rsidR="004A60B5" w:rsidRPr="004A60B5" w:rsidRDefault="004A60B5">
      <w:pPr>
        <w:contextualSpacing/>
        <w:rPr>
          <w:rFonts w:ascii="Arial" w:hAnsi="Arial" w:cs="Arial"/>
          <w:b/>
          <w:sz w:val="40"/>
          <w:szCs w:val="40"/>
        </w:rPr>
      </w:pPr>
      <w:r w:rsidRPr="004A60B5">
        <w:rPr>
          <w:rFonts w:ascii="Arial" w:hAnsi="Arial" w:cs="Arial"/>
          <w:b/>
          <w:sz w:val="40"/>
          <w:szCs w:val="40"/>
        </w:rPr>
        <w:t>Berthold Bach</w:t>
      </w:r>
    </w:p>
    <w:p w:rsidR="004A60B5" w:rsidRPr="004A60B5" w:rsidRDefault="004A60B5">
      <w:pPr>
        <w:contextualSpacing/>
        <w:rPr>
          <w:rFonts w:ascii="Arial" w:hAnsi="Arial" w:cs="Arial"/>
          <w:b/>
        </w:rPr>
      </w:pPr>
    </w:p>
    <w:p w:rsidR="004A60B5" w:rsidRPr="004A60B5" w:rsidRDefault="004A60B5">
      <w:pPr>
        <w:contextualSpacing/>
        <w:rPr>
          <w:rFonts w:ascii="Arial" w:hAnsi="Arial" w:cs="Arial"/>
          <w:b/>
        </w:rPr>
      </w:pPr>
    </w:p>
    <w:p w:rsidR="004A60B5" w:rsidRPr="004A60B5" w:rsidRDefault="004A60B5">
      <w:pPr>
        <w:contextualSpacing/>
        <w:rPr>
          <w:rFonts w:ascii="Arial" w:hAnsi="Arial" w:cs="Arial"/>
          <w:b/>
        </w:rPr>
      </w:pPr>
    </w:p>
    <w:p w:rsidR="004A60B5" w:rsidRPr="004A60B5" w:rsidRDefault="004A60B5">
      <w:pPr>
        <w:contextualSpacing/>
        <w:rPr>
          <w:rFonts w:ascii="Arial" w:hAnsi="Arial" w:cs="Arial"/>
          <w:b/>
        </w:rPr>
      </w:pPr>
      <w:r w:rsidRPr="004A60B5">
        <w:rPr>
          <w:rFonts w:ascii="Arial" w:hAnsi="Arial" w:cs="Arial"/>
          <w:b/>
        </w:rPr>
        <w:t>1969 / 70</w:t>
      </w:r>
    </w:p>
    <w:p w:rsidR="004A60B5" w:rsidRPr="004A60B5" w:rsidRDefault="004A60B5">
      <w:pPr>
        <w:contextualSpacing/>
        <w:rPr>
          <w:rFonts w:ascii="Arial" w:hAnsi="Arial" w:cs="Arial"/>
        </w:rPr>
      </w:pPr>
      <w:r w:rsidRPr="004A60B5">
        <w:rPr>
          <w:rFonts w:ascii="Arial" w:hAnsi="Arial" w:cs="Arial"/>
        </w:rPr>
        <w:t>4. April 1970</w:t>
      </w:r>
    </w:p>
    <w:p w:rsidR="004A60B5" w:rsidRPr="004A60B5" w:rsidRDefault="004A60B5">
      <w:pPr>
        <w:contextualSpacing/>
        <w:rPr>
          <w:rFonts w:ascii="Arial" w:hAnsi="Arial" w:cs="Arial"/>
        </w:rPr>
      </w:pPr>
      <w:r w:rsidRPr="004A60B5">
        <w:rPr>
          <w:rFonts w:ascii="Arial" w:hAnsi="Arial" w:cs="Arial"/>
        </w:rPr>
        <w:t>„</w:t>
      </w:r>
      <w:r w:rsidRPr="002C2B2A">
        <w:rPr>
          <w:rFonts w:ascii="Arial" w:hAnsi="Arial" w:cs="Arial"/>
          <w:i/>
        </w:rPr>
        <w:t>Holpe-Steimelhagen gibt folgende neue Anschriften bekannt: Geschäftsführer: Berthold Bach 5222 Morsbach-Sieg, Steimelhagen; Jugendleiter: Günter Hammer, 5222 Morsbach-Sieg-Appenhagen</w:t>
      </w:r>
      <w:r w:rsidRPr="004A60B5">
        <w:rPr>
          <w:rFonts w:ascii="Arial" w:hAnsi="Arial" w:cs="Arial"/>
        </w:rPr>
        <w:t>“</w:t>
      </w:r>
    </w:p>
    <w:p w:rsidR="004A60B5" w:rsidRPr="004A60B5" w:rsidRDefault="004A60B5">
      <w:pPr>
        <w:contextualSpacing/>
        <w:rPr>
          <w:rFonts w:ascii="Arial" w:hAnsi="Arial" w:cs="Arial"/>
        </w:rPr>
      </w:pPr>
      <w:r w:rsidRPr="004A60B5">
        <w:rPr>
          <w:rFonts w:ascii="Arial" w:hAnsi="Arial" w:cs="Arial"/>
        </w:rPr>
        <w:t>(laut den amtlichen Mitteilungen des FV Mittelrhein v. 4.4.1970)</w:t>
      </w:r>
    </w:p>
    <w:p w:rsidR="004A60B5" w:rsidRDefault="004A60B5">
      <w:pPr>
        <w:contextualSpacing/>
        <w:rPr>
          <w:rFonts w:ascii="Arial" w:hAnsi="Arial" w:cs="Arial"/>
        </w:rPr>
      </w:pPr>
    </w:p>
    <w:p w:rsidR="002C2B2A" w:rsidRDefault="002C2B2A">
      <w:pPr>
        <w:contextualSpacing/>
        <w:rPr>
          <w:rFonts w:ascii="Arial" w:hAnsi="Arial" w:cs="Arial"/>
        </w:rPr>
      </w:pPr>
    </w:p>
    <w:p w:rsidR="002C2B2A" w:rsidRPr="002C2B2A" w:rsidRDefault="002C2B2A">
      <w:pPr>
        <w:contextualSpacing/>
        <w:rPr>
          <w:rFonts w:ascii="Arial" w:hAnsi="Arial" w:cs="Arial"/>
          <w:b/>
        </w:rPr>
      </w:pPr>
      <w:r w:rsidRPr="002C2B2A">
        <w:rPr>
          <w:rFonts w:ascii="Arial" w:hAnsi="Arial" w:cs="Arial"/>
          <w:b/>
        </w:rPr>
        <w:t>1976 / 77</w:t>
      </w:r>
    </w:p>
    <w:p w:rsidR="002C2B2A" w:rsidRDefault="002C2B2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1. August 1976</w:t>
      </w:r>
    </w:p>
    <w:p w:rsidR="002C2B2A" w:rsidRDefault="002C2B2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Bach ist Geschäftsführer der SpVgg Holpe-Steimelhagen</w:t>
      </w:r>
    </w:p>
    <w:p w:rsidR="002C2B2A" w:rsidRPr="004A60B5" w:rsidRDefault="002C2B2A">
      <w:pPr>
        <w:contextualSpacing/>
        <w:rPr>
          <w:rFonts w:ascii="Arial" w:hAnsi="Arial" w:cs="Arial"/>
        </w:rPr>
      </w:pPr>
    </w:p>
    <w:p w:rsidR="00702E99" w:rsidRDefault="00702E99" w:rsidP="00702E99">
      <w:pPr>
        <w:contextualSpacing/>
        <w:rPr>
          <w:rFonts w:ascii="Arial" w:hAnsi="Arial" w:cs="Arial"/>
        </w:rPr>
      </w:pPr>
    </w:p>
    <w:p w:rsidR="00702E99" w:rsidRPr="002C2B2A" w:rsidRDefault="00702E99" w:rsidP="00702E99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1978 / 79</w:t>
      </w:r>
    </w:p>
    <w:p w:rsidR="00702E99" w:rsidRDefault="00702E99" w:rsidP="00702E9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1. August 1978</w:t>
      </w:r>
    </w:p>
    <w:p w:rsidR="00702E99" w:rsidRDefault="00702E99" w:rsidP="00702E9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Bach ist Geschäftsführer der SpVgg Holpe-Steimelhagen</w:t>
      </w:r>
    </w:p>
    <w:p w:rsidR="00702E99" w:rsidRPr="004A60B5" w:rsidRDefault="00702E99" w:rsidP="00702E99">
      <w:pPr>
        <w:contextualSpacing/>
        <w:rPr>
          <w:rFonts w:ascii="Arial" w:hAnsi="Arial" w:cs="Arial"/>
        </w:rPr>
      </w:pPr>
    </w:p>
    <w:p w:rsidR="004A60B5" w:rsidRDefault="004A60B5"/>
    <w:sectPr w:rsidR="004A60B5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A60B5"/>
    <w:rsid w:val="002C2B2A"/>
    <w:rsid w:val="003D0D5A"/>
    <w:rsid w:val="00480D70"/>
    <w:rsid w:val="004A60B5"/>
    <w:rsid w:val="006A25E6"/>
    <w:rsid w:val="006B6808"/>
    <w:rsid w:val="00702E99"/>
    <w:rsid w:val="00B52594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394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2011-01-13T12:41:00Z</dcterms:created>
  <dcterms:modified xsi:type="dcterms:W3CDTF">2013-09-14T07:28:00Z</dcterms:modified>
</cp:coreProperties>
</file>